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6" w:rsidRDefault="0063405A">
      <w:r>
        <w:t>Virus and Microorganisms EOC Review</w:t>
      </w:r>
    </w:p>
    <w:p w:rsidR="0063405A" w:rsidRDefault="0063405A" w:rsidP="0063405A">
      <w:pPr>
        <w:pStyle w:val="ListParagraph"/>
        <w:numPr>
          <w:ilvl w:val="0"/>
          <w:numId w:val="1"/>
        </w:numPr>
      </w:pPr>
      <w:r>
        <w:t>Fill in the chart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2921"/>
        <w:gridCol w:w="2982"/>
        <w:gridCol w:w="2953"/>
      </w:tblGrid>
      <w:tr w:rsidR="0063405A" w:rsidTr="0063405A">
        <w:tc>
          <w:tcPr>
            <w:tcW w:w="3192" w:type="dxa"/>
          </w:tcPr>
          <w:p w:rsidR="0063405A" w:rsidRPr="0063405A" w:rsidRDefault="0063405A" w:rsidP="006340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Viral Cycle</w:t>
            </w:r>
          </w:p>
        </w:tc>
        <w:tc>
          <w:tcPr>
            <w:tcW w:w="3192" w:type="dxa"/>
          </w:tcPr>
          <w:p w:rsidR="0063405A" w:rsidRPr="0063405A" w:rsidRDefault="0063405A" w:rsidP="006340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92" w:type="dxa"/>
          </w:tcPr>
          <w:p w:rsidR="0063405A" w:rsidRPr="0063405A" w:rsidRDefault="0063405A" w:rsidP="006340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Example Virus That Uses This Cycle</w:t>
            </w:r>
          </w:p>
        </w:tc>
      </w:tr>
      <w:tr w:rsidR="0063405A" w:rsidTr="0063405A"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</w:tr>
      <w:tr w:rsidR="0063405A" w:rsidTr="0063405A"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</w:tr>
      <w:tr w:rsidR="0063405A" w:rsidTr="0063405A"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</w:tr>
    </w:tbl>
    <w:p w:rsidR="0063405A" w:rsidRDefault="0063405A" w:rsidP="0063405A">
      <w:pPr>
        <w:pStyle w:val="ListParagraph"/>
        <w:numPr>
          <w:ilvl w:val="0"/>
          <w:numId w:val="1"/>
        </w:numPr>
      </w:pPr>
      <w:r>
        <w:t xml:space="preserve">Compare and contrast </w:t>
      </w:r>
      <w:proofErr w:type="spellStart"/>
      <w:r>
        <w:t>Archaebacteria</w:t>
      </w:r>
      <w:proofErr w:type="spellEnd"/>
      <w:r>
        <w:t xml:space="preserve"> and </w:t>
      </w:r>
      <w:proofErr w:type="spellStart"/>
      <w:r>
        <w:t>Eubacteria</w:t>
      </w:r>
      <w:proofErr w:type="spellEnd"/>
      <w:r>
        <w:t>.</w:t>
      </w:r>
    </w:p>
    <w:p w:rsidR="0063405A" w:rsidRDefault="0063405A" w:rsidP="0063405A">
      <w:pPr>
        <w:pStyle w:val="ListParagraph"/>
        <w:numPr>
          <w:ilvl w:val="0"/>
          <w:numId w:val="1"/>
        </w:numPr>
      </w:pPr>
      <w:r>
        <w:t>List and describe the ways that bacteria can be helpful to humans.</w:t>
      </w:r>
    </w:p>
    <w:p w:rsidR="0063405A" w:rsidRDefault="0063405A" w:rsidP="00331A4E">
      <w:pPr>
        <w:pStyle w:val="ListParagraph"/>
        <w:numPr>
          <w:ilvl w:val="0"/>
          <w:numId w:val="1"/>
        </w:numPr>
      </w:pPr>
      <w:r>
        <w:t>Compare and Contrast Vaccines and Antibiotics</w:t>
      </w:r>
    </w:p>
    <w:p w:rsidR="0063405A" w:rsidRDefault="0063405A" w:rsidP="0063405A">
      <w:pPr>
        <w:pStyle w:val="ListParagraph"/>
        <w:numPr>
          <w:ilvl w:val="0"/>
          <w:numId w:val="1"/>
        </w:numPr>
      </w:pPr>
      <w:r>
        <w:t>Fill in the chart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2940"/>
        <w:gridCol w:w="2957"/>
        <w:gridCol w:w="2959"/>
      </w:tblGrid>
      <w:tr w:rsidR="0063405A" w:rsidTr="0063405A">
        <w:tc>
          <w:tcPr>
            <w:tcW w:w="3192" w:type="dxa"/>
          </w:tcPr>
          <w:p w:rsidR="0063405A" w:rsidRPr="0063405A" w:rsidRDefault="0063405A" w:rsidP="006340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Type of </w:t>
            </w:r>
            <w:proofErr w:type="spellStart"/>
            <w:r>
              <w:rPr>
                <w:b/>
              </w:rPr>
              <w:t>Protist</w:t>
            </w:r>
            <w:proofErr w:type="spellEnd"/>
          </w:p>
        </w:tc>
        <w:tc>
          <w:tcPr>
            <w:tcW w:w="3192" w:type="dxa"/>
          </w:tcPr>
          <w:p w:rsidR="0063405A" w:rsidRPr="0063405A" w:rsidRDefault="0063405A" w:rsidP="006340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Feeding Strategy</w:t>
            </w:r>
          </w:p>
        </w:tc>
        <w:tc>
          <w:tcPr>
            <w:tcW w:w="3192" w:type="dxa"/>
          </w:tcPr>
          <w:p w:rsidR="0063405A" w:rsidRPr="0063405A" w:rsidRDefault="0063405A" w:rsidP="006340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63405A" w:rsidTr="0063405A"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</w:tr>
      <w:tr w:rsidR="0063405A" w:rsidTr="0063405A"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</w:tr>
      <w:tr w:rsidR="0063405A" w:rsidTr="0063405A"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</w:tr>
    </w:tbl>
    <w:p w:rsidR="0063405A" w:rsidRDefault="0063405A" w:rsidP="0063405A">
      <w:pPr>
        <w:pStyle w:val="ListParagraph"/>
        <w:numPr>
          <w:ilvl w:val="0"/>
          <w:numId w:val="1"/>
        </w:numPr>
      </w:pPr>
      <w:r>
        <w:t xml:space="preserve">Compare and contrast the 3 types of </w:t>
      </w:r>
      <w:proofErr w:type="spellStart"/>
      <w:r>
        <w:t>Protist</w:t>
      </w:r>
      <w:proofErr w:type="spellEnd"/>
      <w:r>
        <w:t xml:space="preserve"> Moveme</w:t>
      </w:r>
      <w:r w:rsidR="00331A4E">
        <w:t xml:space="preserve">nt.  </w:t>
      </w:r>
    </w:p>
    <w:p w:rsidR="0063405A" w:rsidRDefault="0063405A" w:rsidP="0063405A"/>
    <w:p w:rsidR="0063405A" w:rsidRDefault="0063405A" w:rsidP="0063405A">
      <w:pPr>
        <w:pStyle w:val="ListParagraph"/>
        <w:numPr>
          <w:ilvl w:val="0"/>
          <w:numId w:val="1"/>
        </w:numPr>
      </w:pPr>
      <w:r>
        <w:t>Define: Vector.  What is the vector for malaria?  What type of organism causes malaria?  Describe how malaria is passed from person to person.</w:t>
      </w:r>
    </w:p>
    <w:p w:rsidR="0009438B" w:rsidRDefault="0009438B" w:rsidP="0009438B"/>
    <w:p w:rsidR="0009438B" w:rsidRDefault="0009438B" w:rsidP="0009438B"/>
    <w:p w:rsidR="0009438B" w:rsidRDefault="0009438B" w:rsidP="0009438B"/>
    <w:p w:rsidR="0009438B" w:rsidRDefault="0009438B" w:rsidP="00331A4E">
      <w:pPr>
        <w:pStyle w:val="ListParagraph"/>
        <w:numPr>
          <w:ilvl w:val="0"/>
          <w:numId w:val="1"/>
        </w:numPr>
      </w:pPr>
      <w:r>
        <w:t>D</w:t>
      </w:r>
      <w:r w:rsidR="00331A4E">
        <w:t xml:space="preserve">istinguish between passive and active immunity.  </w:t>
      </w:r>
    </w:p>
    <w:p w:rsidR="0009438B" w:rsidRDefault="0009438B" w:rsidP="0009438B"/>
    <w:p w:rsidR="0009438B" w:rsidRDefault="0009438B" w:rsidP="0009438B"/>
    <w:p w:rsidR="0009438B" w:rsidRDefault="0009438B" w:rsidP="0009438B"/>
    <w:p w:rsidR="0009438B" w:rsidRDefault="0009438B" w:rsidP="0009438B"/>
    <w:sectPr w:rsidR="0009438B" w:rsidSect="0049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4EB5"/>
    <w:multiLevelType w:val="hybridMultilevel"/>
    <w:tmpl w:val="FCAE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405A"/>
    <w:rsid w:val="0009438B"/>
    <w:rsid w:val="00331A4E"/>
    <w:rsid w:val="00497BC6"/>
    <w:rsid w:val="0063405A"/>
    <w:rsid w:val="00812FA4"/>
    <w:rsid w:val="00A4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5A"/>
    <w:pPr>
      <w:ind w:left="720"/>
      <w:contextualSpacing/>
    </w:pPr>
  </w:style>
  <w:style w:type="table" w:styleId="TableGrid">
    <w:name w:val="Table Grid"/>
    <w:basedOn w:val="TableNormal"/>
    <w:uiPriority w:val="59"/>
    <w:rsid w:val="00634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Company>Wake County Public Schools System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ahawley</cp:lastModifiedBy>
  <cp:revision>3</cp:revision>
  <cp:lastPrinted>2012-12-13T20:10:00Z</cp:lastPrinted>
  <dcterms:created xsi:type="dcterms:W3CDTF">2009-11-02T14:58:00Z</dcterms:created>
  <dcterms:modified xsi:type="dcterms:W3CDTF">2012-12-13T20:25:00Z</dcterms:modified>
</cp:coreProperties>
</file>