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32" w:rsidRDefault="00D12F32" w:rsidP="00D12F32">
      <w:pPr>
        <w:pStyle w:val="Heading1"/>
      </w:pPr>
      <w:r>
        <w:t>Unit 3 KUDs</w:t>
      </w:r>
    </w:p>
    <w:p w:rsidR="00D12F32" w:rsidRDefault="00D12F32" w:rsidP="00D12F32">
      <w:pPr>
        <w:rPr>
          <w:b/>
          <w:bCs/>
        </w:rPr>
      </w:pPr>
      <w:r>
        <w:rPr>
          <w:b/>
          <w:bCs/>
        </w:rPr>
        <w:t>DNA and Protein Synthesis:</w:t>
      </w:r>
    </w:p>
    <w:p w:rsidR="00D12F32" w:rsidRDefault="00D12F32" w:rsidP="00D12F32">
      <w:r>
        <w:t>As a result of this unit, the learner will KNOW:</w:t>
      </w:r>
    </w:p>
    <w:p w:rsidR="00D12F32" w:rsidRDefault="00D12F32" w:rsidP="00D12F32">
      <w:pPr>
        <w:numPr>
          <w:ilvl w:val="0"/>
          <w:numId w:val="1"/>
        </w:numPr>
      </w:pPr>
      <w:r>
        <w:t>The components of nucleotides</w:t>
      </w:r>
    </w:p>
    <w:p w:rsidR="00D12F32" w:rsidRDefault="00D12F32" w:rsidP="00D12F32">
      <w:pPr>
        <w:numPr>
          <w:ilvl w:val="0"/>
          <w:numId w:val="1"/>
        </w:numPr>
      </w:pPr>
      <w:r>
        <w:t>The pairing rules for A, T, G, C, U</w:t>
      </w:r>
    </w:p>
    <w:p w:rsidR="00D12F32" w:rsidRDefault="00D12F32" w:rsidP="00D12F32">
      <w:pPr>
        <w:numPr>
          <w:ilvl w:val="0"/>
          <w:numId w:val="1"/>
        </w:numPr>
      </w:pPr>
      <w:r>
        <w:t>The structure of nucleic acids</w:t>
      </w:r>
    </w:p>
    <w:p w:rsidR="0049023F" w:rsidRDefault="0049023F" w:rsidP="0049023F">
      <w:pPr>
        <w:numPr>
          <w:ilvl w:val="0"/>
          <w:numId w:val="1"/>
        </w:numPr>
      </w:pPr>
      <w:r>
        <w:t>The difference between DNA and RNA</w:t>
      </w:r>
    </w:p>
    <w:p w:rsidR="00D12F32" w:rsidRDefault="00D12F32" w:rsidP="00D12F32">
      <w:r>
        <w:t>As a result of this unit, the learner will UNDERSTAND:</w:t>
      </w:r>
    </w:p>
    <w:p w:rsidR="00D12F32" w:rsidRDefault="00D12F32" w:rsidP="00D12F32">
      <w:pPr>
        <w:numPr>
          <w:ilvl w:val="0"/>
          <w:numId w:val="2"/>
        </w:numPr>
      </w:pPr>
      <w:r>
        <w:t>That nucleic acids store information vital to the survival of organisms</w:t>
      </w:r>
    </w:p>
    <w:p w:rsidR="00D12F32" w:rsidRDefault="00D12F32" w:rsidP="00D12F32">
      <w:pPr>
        <w:numPr>
          <w:ilvl w:val="0"/>
          <w:numId w:val="2"/>
        </w:numPr>
      </w:pPr>
      <w:r>
        <w:t>That nucleic acids have different jobs, depending on where they’re found and what type they are</w:t>
      </w:r>
    </w:p>
    <w:p w:rsidR="00D12F32" w:rsidRDefault="00D12F32" w:rsidP="00D12F32">
      <w:pPr>
        <w:numPr>
          <w:ilvl w:val="0"/>
          <w:numId w:val="2"/>
        </w:numPr>
      </w:pPr>
      <w:r>
        <w:t>That mistakes in nucleic acids have varying degrees of harm</w:t>
      </w:r>
      <w:r w:rsidR="0049023F">
        <w:t>, or may not cause harm at all</w:t>
      </w:r>
    </w:p>
    <w:p w:rsidR="00D12F32" w:rsidRDefault="00D12F32" w:rsidP="00D12F32">
      <w:r>
        <w:t>As a result of this unit, the learner will be able to:</w:t>
      </w:r>
    </w:p>
    <w:p w:rsidR="00D12F32" w:rsidRDefault="00D12F32" w:rsidP="00D12F32">
      <w:pPr>
        <w:numPr>
          <w:ilvl w:val="0"/>
          <w:numId w:val="3"/>
        </w:numPr>
      </w:pPr>
      <w:r>
        <w:t>Draw and distinguish between the structures of DNA and RNA</w:t>
      </w:r>
    </w:p>
    <w:p w:rsidR="00D12F32" w:rsidRDefault="00D12F32" w:rsidP="00D12F32">
      <w:pPr>
        <w:numPr>
          <w:ilvl w:val="0"/>
          <w:numId w:val="3"/>
        </w:numPr>
      </w:pPr>
      <w:r>
        <w:t>Make mRNA from a DNA template</w:t>
      </w:r>
    </w:p>
    <w:p w:rsidR="00D12F32" w:rsidRDefault="00D12F32" w:rsidP="00D12F32">
      <w:pPr>
        <w:numPr>
          <w:ilvl w:val="0"/>
          <w:numId w:val="3"/>
        </w:numPr>
      </w:pPr>
      <w:r>
        <w:t>Distinguish between the codon and anticodon sides of the DNA molecule</w:t>
      </w:r>
    </w:p>
    <w:p w:rsidR="00D12F32" w:rsidRDefault="00D12F32" w:rsidP="00D12F32">
      <w:pPr>
        <w:numPr>
          <w:ilvl w:val="0"/>
          <w:numId w:val="3"/>
        </w:numPr>
      </w:pPr>
      <w:r>
        <w:t>Using codons, make the resultant polypeptide</w:t>
      </w:r>
    </w:p>
    <w:p w:rsidR="0049023F" w:rsidRDefault="0049023F" w:rsidP="00D12F32">
      <w:pPr>
        <w:numPr>
          <w:ilvl w:val="0"/>
          <w:numId w:val="3"/>
        </w:numPr>
      </w:pPr>
      <w:r>
        <w:t xml:space="preserve">Describe the role of mRNA, </w:t>
      </w:r>
      <w:proofErr w:type="spellStart"/>
      <w:r>
        <w:t>tRNA</w:t>
      </w:r>
      <w:proofErr w:type="spellEnd"/>
      <w:r>
        <w:t xml:space="preserve">, and </w:t>
      </w:r>
      <w:proofErr w:type="spellStart"/>
      <w:r>
        <w:t>rRNA</w:t>
      </w:r>
      <w:proofErr w:type="spellEnd"/>
      <w:r>
        <w:t xml:space="preserve"> in protein synthesis</w:t>
      </w:r>
    </w:p>
    <w:p w:rsidR="00D12F32" w:rsidRDefault="00D12F32" w:rsidP="00D12F32">
      <w:pPr>
        <w:numPr>
          <w:ilvl w:val="0"/>
          <w:numId w:val="3"/>
        </w:numPr>
      </w:pPr>
      <w:r>
        <w:t>Recognize mutations and how harmful they are based on amino acid sequence changes</w:t>
      </w:r>
    </w:p>
    <w:p w:rsidR="00D12F32" w:rsidRDefault="00D12F32" w:rsidP="00D12F32">
      <w:pPr>
        <w:ind w:left="360"/>
      </w:pPr>
    </w:p>
    <w:p w:rsidR="00D12F32" w:rsidRDefault="00D12F32" w:rsidP="00D12F32">
      <w:pPr>
        <w:rPr>
          <w:b/>
          <w:bCs/>
        </w:rPr>
      </w:pPr>
      <w:r>
        <w:rPr>
          <w:b/>
          <w:bCs/>
        </w:rPr>
        <w:t>DNA Tech:</w:t>
      </w:r>
    </w:p>
    <w:p w:rsidR="00D12F32" w:rsidRDefault="00D12F32" w:rsidP="00D12F32">
      <w:r>
        <w:t>As a result of this unit, the learner will KNOW:</w:t>
      </w:r>
    </w:p>
    <w:p w:rsidR="00D12F32" w:rsidRDefault="00D12F32" w:rsidP="00D12F32">
      <w:pPr>
        <w:numPr>
          <w:ilvl w:val="0"/>
          <w:numId w:val="4"/>
        </w:numPr>
      </w:pPr>
      <w:r>
        <w:t>The steps involved in getting recombinant DNA</w:t>
      </w:r>
    </w:p>
    <w:p w:rsidR="00D12F32" w:rsidRDefault="00D12F32" w:rsidP="00D12F32">
      <w:pPr>
        <w:numPr>
          <w:ilvl w:val="0"/>
          <w:numId w:val="4"/>
        </w:numPr>
      </w:pPr>
      <w:r>
        <w:t xml:space="preserve">How </w:t>
      </w:r>
      <w:r w:rsidR="0049023F">
        <w:t>a gel</w:t>
      </w:r>
      <w:r>
        <w:t xml:space="preserve"> is made</w:t>
      </w:r>
    </w:p>
    <w:p w:rsidR="00D12F32" w:rsidRDefault="00D12F32" w:rsidP="00D12F32">
      <w:pPr>
        <w:numPr>
          <w:ilvl w:val="0"/>
          <w:numId w:val="4"/>
        </w:numPr>
      </w:pPr>
      <w:r>
        <w:t>The steps to reproductive cloning</w:t>
      </w:r>
    </w:p>
    <w:p w:rsidR="00D12F32" w:rsidRDefault="00D12F32" w:rsidP="00D12F32">
      <w:pPr>
        <w:numPr>
          <w:ilvl w:val="0"/>
          <w:numId w:val="4"/>
        </w:numPr>
      </w:pPr>
      <w:r>
        <w:t>The implications of the human genome project and gene therapy</w:t>
      </w:r>
    </w:p>
    <w:p w:rsidR="00D12F32" w:rsidRDefault="00D12F32" w:rsidP="00D12F32">
      <w:r>
        <w:t>As a result of this unit, the learner will UNDERSTAND:</w:t>
      </w:r>
    </w:p>
    <w:p w:rsidR="00D12F32" w:rsidRDefault="00D12F32" w:rsidP="00D12F32">
      <w:pPr>
        <w:numPr>
          <w:ilvl w:val="0"/>
          <w:numId w:val="5"/>
        </w:numPr>
      </w:pPr>
      <w:r>
        <w:t>That manipulations of the DNA molecule result in helpful advances for humans</w:t>
      </w:r>
    </w:p>
    <w:p w:rsidR="00D12F32" w:rsidRDefault="00D12F32" w:rsidP="00D12F32">
      <w:pPr>
        <w:numPr>
          <w:ilvl w:val="0"/>
          <w:numId w:val="5"/>
        </w:numPr>
      </w:pPr>
      <w:r>
        <w:t>That using restriction enzymes, DNA reveals characteristics unique to each person</w:t>
      </w:r>
    </w:p>
    <w:p w:rsidR="00D12F32" w:rsidRDefault="00D12F32" w:rsidP="00D12F32">
      <w:pPr>
        <w:numPr>
          <w:ilvl w:val="0"/>
          <w:numId w:val="5"/>
        </w:numPr>
      </w:pPr>
      <w:r>
        <w:t>That DNA manipulation should be done responsibly</w:t>
      </w:r>
    </w:p>
    <w:p w:rsidR="00D12F32" w:rsidRDefault="00D12F32" w:rsidP="00D12F32">
      <w:r>
        <w:t>As a result of this unit, the learner will be able to:</w:t>
      </w:r>
    </w:p>
    <w:p w:rsidR="00D12F32" w:rsidRDefault="00D12F32" w:rsidP="00D12F32">
      <w:pPr>
        <w:numPr>
          <w:ilvl w:val="0"/>
          <w:numId w:val="6"/>
        </w:numPr>
      </w:pPr>
      <w:r>
        <w:t xml:space="preserve">Read </w:t>
      </w:r>
      <w:r w:rsidR="0049023F">
        <w:t>a</w:t>
      </w:r>
      <w:r>
        <w:t xml:space="preserve"> gel to determine paternity and t</w:t>
      </w:r>
      <w:r w:rsidR="0049023F">
        <w:t>o</w:t>
      </w:r>
      <w:r>
        <w:t xml:space="preserve"> determine someone’s presence at a crime scene</w:t>
      </w:r>
    </w:p>
    <w:p w:rsidR="00D12F32" w:rsidRDefault="00D12F32" w:rsidP="00D12F32">
      <w:pPr>
        <w:numPr>
          <w:ilvl w:val="0"/>
          <w:numId w:val="6"/>
        </w:numPr>
      </w:pPr>
      <w:r>
        <w:t xml:space="preserve">Cut a piece of DNA using restriction enzymes to </w:t>
      </w:r>
      <w:r w:rsidR="0049023F">
        <w:t>insert a gene of interest</w:t>
      </w:r>
    </w:p>
    <w:p w:rsidR="00D12F32" w:rsidRDefault="00D12F32" w:rsidP="00D12F32">
      <w:pPr>
        <w:numPr>
          <w:ilvl w:val="0"/>
          <w:numId w:val="6"/>
        </w:numPr>
      </w:pPr>
      <w:r>
        <w:t>Insert a desired gene into a plasmid</w:t>
      </w:r>
    </w:p>
    <w:p w:rsidR="00D12F32" w:rsidRDefault="00D12F32" w:rsidP="00D12F32">
      <w:pPr>
        <w:numPr>
          <w:ilvl w:val="0"/>
          <w:numId w:val="6"/>
        </w:numPr>
      </w:pPr>
      <w:r>
        <w:t>Describe how plants are transformed</w:t>
      </w:r>
    </w:p>
    <w:p w:rsidR="00213333" w:rsidRDefault="00213333" w:rsidP="00D12F32">
      <w:pPr>
        <w:numPr>
          <w:ilvl w:val="0"/>
          <w:numId w:val="6"/>
        </w:numPr>
      </w:pPr>
      <w:r>
        <w:t>Discuss the ethical implications of stem cell research, gene therapy, and GMOs</w:t>
      </w:r>
      <w:bookmarkStart w:id="0" w:name="_GoBack"/>
      <w:bookmarkEnd w:id="0"/>
    </w:p>
    <w:p w:rsidR="00184F51" w:rsidRDefault="00184F51"/>
    <w:p w:rsidR="00D12F32" w:rsidRDefault="00D12F32">
      <w:pPr>
        <w:rPr>
          <w:b/>
        </w:rPr>
      </w:pPr>
      <w:r>
        <w:rPr>
          <w:b/>
        </w:rPr>
        <w:t>From the NC Curriculum:</w:t>
      </w:r>
    </w:p>
    <w:p w:rsidR="00FD54CC" w:rsidRDefault="00D12F32">
      <w:r w:rsidRPr="00FD54CC">
        <w:rPr>
          <w:b/>
        </w:rPr>
        <w:t>Bio.3.1.1</w:t>
      </w:r>
      <w:r>
        <w:t xml:space="preserve"> </w:t>
      </w:r>
    </w:p>
    <w:p w:rsidR="00D12F32" w:rsidRDefault="00D12F32">
      <w:r>
        <w:t xml:space="preserve">Develop a cause-and-effect model relating the structure of DNA to the functions of replication and protein synthesis: </w:t>
      </w:r>
    </w:p>
    <w:p w:rsidR="00D12F32" w:rsidRDefault="00D12F32" w:rsidP="00D12F32">
      <w:pPr>
        <w:ind w:firstLine="720"/>
      </w:pPr>
      <w:r>
        <w:t xml:space="preserve">▪ </w:t>
      </w:r>
      <w:proofErr w:type="gramStart"/>
      <w:r>
        <w:t>The</w:t>
      </w:r>
      <w:proofErr w:type="gramEnd"/>
      <w:r>
        <w:t xml:space="preserve"> structure of DNA is a double helix or “twisted ladder” structure. The sides are composed of alternating phosphate-sugar groups and “rungs of the DNA ladder” are composed </w:t>
      </w:r>
      <w:r>
        <w:lastRenderedPageBreak/>
        <w:t xml:space="preserve">of complementary nitrogenous base pairs (always adenine, A, to thymine, T, and cytosine, C, to guanine, G) joined by weak hydrogen bonds. </w:t>
      </w:r>
    </w:p>
    <w:p w:rsidR="00D12F32" w:rsidRDefault="00D12F32" w:rsidP="00D12F32">
      <w:pPr>
        <w:ind w:firstLine="720"/>
      </w:pPr>
      <w:r>
        <w:t xml:space="preserve">▪ </w:t>
      </w:r>
      <w:proofErr w:type="gramStart"/>
      <w:r>
        <w:t>The</w:t>
      </w:r>
      <w:proofErr w:type="gramEnd"/>
      <w:r>
        <w:t xml:space="preserve"> sequence of nucleotides in DNA codes for proteins which is central key to cell function and life. </w:t>
      </w:r>
    </w:p>
    <w:p w:rsidR="00D12F32" w:rsidRDefault="00D12F32" w:rsidP="00D12F32">
      <w:pPr>
        <w:ind w:firstLine="720"/>
      </w:pPr>
      <w:r>
        <w:t>▪ Replication occurs during the S phase of the cell cycle and allows daughter cells to have an exact copy of parental DNA.</w:t>
      </w:r>
    </w:p>
    <w:p w:rsidR="00FD54CC" w:rsidRDefault="00FD54CC" w:rsidP="00FD54CC">
      <w:pPr>
        <w:rPr>
          <w:b/>
        </w:rPr>
      </w:pPr>
      <w:r>
        <w:rPr>
          <w:b/>
        </w:rPr>
        <w:t>Bio 3.1.2</w:t>
      </w:r>
    </w:p>
    <w:p w:rsidR="00FD54CC" w:rsidRDefault="00FD54CC" w:rsidP="00D12F32">
      <w:pPr>
        <w:ind w:firstLine="720"/>
      </w:pPr>
      <w:r>
        <w:t xml:space="preserve"> </w:t>
      </w:r>
      <w:r>
        <w:sym w:font="Symbol" w:char="F0B7"/>
      </w:r>
      <w:r>
        <w:t xml:space="preserve"> Explain the process of protein synthesis: </w:t>
      </w:r>
    </w:p>
    <w:p w:rsidR="00FD54CC" w:rsidRDefault="00FD54CC" w:rsidP="00D12F32">
      <w:pPr>
        <w:ind w:firstLine="720"/>
      </w:pPr>
      <w:r>
        <w:t xml:space="preserve">▪ Transcription that produces an RNA copy of DNA </w:t>
      </w:r>
    </w:p>
    <w:p w:rsidR="00FD54CC" w:rsidRDefault="00FD54CC" w:rsidP="00D12F32">
      <w:pPr>
        <w:ind w:firstLine="720"/>
      </w:pPr>
      <w:r>
        <w:t xml:space="preserve">▪ </w:t>
      </w:r>
      <w:proofErr w:type="gramStart"/>
      <w:r>
        <w:t>mRNA</w:t>
      </w:r>
      <w:proofErr w:type="gramEnd"/>
      <w:r>
        <w:t xml:space="preserve"> traveling to the ribosome (</w:t>
      </w:r>
      <w:proofErr w:type="spellStart"/>
      <w:r>
        <w:t>rRNA</w:t>
      </w:r>
      <w:proofErr w:type="spellEnd"/>
      <w:r>
        <w:t xml:space="preserve">) </w:t>
      </w:r>
    </w:p>
    <w:p w:rsidR="00FD54CC" w:rsidRDefault="00FD54CC" w:rsidP="00D12F32">
      <w:pPr>
        <w:ind w:firstLine="720"/>
      </w:pPr>
      <w:r>
        <w:t xml:space="preserve">▪ Translation – </w:t>
      </w:r>
      <w:proofErr w:type="spellStart"/>
      <w:r>
        <w:t>tRNA</w:t>
      </w:r>
      <w:proofErr w:type="spellEnd"/>
      <w:r>
        <w:t xml:space="preserve"> supplies appropriate amino acids</w:t>
      </w:r>
    </w:p>
    <w:p w:rsidR="00FD54CC" w:rsidRDefault="00FD54CC" w:rsidP="00D12F32">
      <w:pPr>
        <w:ind w:firstLine="720"/>
      </w:pPr>
      <w:r>
        <w:t>▪ Amino acids are linked by peptide bonds to form polypeptides. Polypeptide chains form protein molecules. Proteins can be structural (forming a part of the cell materials) or functional (hormones, enzymes, or chemicals involved in cell chemistry).</w:t>
      </w:r>
    </w:p>
    <w:p w:rsidR="00FD54CC" w:rsidRDefault="00FD54CC" w:rsidP="00D12F32">
      <w:pPr>
        <w:ind w:firstLine="720"/>
      </w:pPr>
      <w:r>
        <w:t xml:space="preserve"> </w:t>
      </w:r>
      <w:r>
        <w:sym w:font="Symbol" w:char="F0B7"/>
      </w:r>
      <w:r>
        <w:t xml:space="preserve"> Interpret a codon chart to determine the amino acid sequence produced by a particular sequence of bases. </w:t>
      </w:r>
    </w:p>
    <w:p w:rsidR="00FD54CC" w:rsidRDefault="00FD54CC" w:rsidP="00D12F32">
      <w:pPr>
        <w:ind w:firstLine="720"/>
      </w:pPr>
      <w:r>
        <w:sym w:font="Symbol" w:char="F0B7"/>
      </w:r>
      <w:r>
        <w:t xml:space="preserve"> Explain how an amino acid sequence forms a protein that leads to a particular function and phenotype (trait) in an organism. </w:t>
      </w:r>
    </w:p>
    <w:p w:rsidR="00FD54CC" w:rsidRDefault="00FD54CC" w:rsidP="00FD54CC">
      <w:r w:rsidRPr="00FD54CC">
        <w:rPr>
          <w:b/>
        </w:rPr>
        <w:t>Bio.3.1.3</w:t>
      </w:r>
      <w:r>
        <w:t xml:space="preserve"> </w:t>
      </w:r>
    </w:p>
    <w:p w:rsidR="00FD54CC" w:rsidRDefault="00FD54CC" w:rsidP="00FD54CC">
      <w:r>
        <w:sym w:font="Symbol" w:char="F0B7"/>
      </w:r>
      <w:r>
        <w:t xml:space="preserve"> Understand that mutations are changes in DNA coding and can be deletions, additions, or substitutions. Mutations can be random and spontaneous or caused by radiation and/or chemical exposure. </w:t>
      </w:r>
    </w:p>
    <w:p w:rsidR="00FD54CC" w:rsidRDefault="00FD54CC" w:rsidP="00FD54CC">
      <w:r>
        <w:sym w:font="Symbol" w:char="F0B7"/>
      </w:r>
      <w:r>
        <w:t xml:space="preserve"> Develop a cause and effect model in order to describe how mutations change amino acid sequence</w:t>
      </w:r>
    </w:p>
    <w:p w:rsidR="00FD54CC" w:rsidRDefault="00FD54CC" w:rsidP="00FD54CC">
      <w:r w:rsidRPr="00FD54CC">
        <w:rPr>
          <w:b/>
        </w:rPr>
        <w:t>Bio.3.3.1</w:t>
      </w:r>
      <w:r>
        <w:t xml:space="preserve"> </w:t>
      </w:r>
    </w:p>
    <w:p w:rsidR="00FD54CC" w:rsidRDefault="00FD54CC" w:rsidP="00FD54CC">
      <w:r>
        <w:sym w:font="Symbol" w:char="F0B7"/>
      </w:r>
      <w:r>
        <w:t xml:space="preserve"> Summarize the process of gel electrophoresis as a technique to separate molecules based on size. Students should learn the general steps of gel electrophoresis – using restrictions enzymes to cut DNA into different sized fragments and running those fragments on gels with longer fragments moving slower than faster ones.</w:t>
      </w:r>
    </w:p>
    <w:p w:rsidR="00FD54CC" w:rsidRDefault="00FD54CC" w:rsidP="00FD54CC">
      <w:r>
        <w:t xml:space="preserve"> </w:t>
      </w:r>
      <w:r>
        <w:sym w:font="Symbol" w:char="F0B7"/>
      </w:r>
      <w:r>
        <w:t xml:space="preserve"> Interpret or “read” a gel. </w:t>
      </w:r>
    </w:p>
    <w:p w:rsidR="00FD54CC" w:rsidRDefault="00FD54CC" w:rsidP="00FD54CC">
      <w:r>
        <w:sym w:font="Symbol" w:char="F0B7"/>
      </w:r>
      <w:r>
        <w:t xml:space="preserve"> Exemplify applications of DNA fingerprinting - identifying individuals; identifying and cataloging endangered species. Bio.3.3.2 </w:t>
      </w:r>
    </w:p>
    <w:p w:rsidR="00FD54CC" w:rsidRDefault="00FD54CC" w:rsidP="00FD54CC">
      <w:r>
        <w:sym w:font="Symbol" w:char="F0B7"/>
      </w:r>
      <w:r>
        <w:t xml:space="preserve"> Generalize the applications of transgenic organisms (plants, animals, &amp; bacteria) in agriculture and industry including pharmaceutical applications such as the production of human insulin. </w:t>
      </w:r>
    </w:p>
    <w:p w:rsidR="00FD54CC" w:rsidRDefault="00FD54CC" w:rsidP="00FD54CC">
      <w:r>
        <w:sym w:font="Symbol" w:char="F0B7"/>
      </w:r>
      <w:r>
        <w:t xml:space="preserve"> Summarize the steps in bacterial transformation (insertion of a gene into a bacterial plasmid, getting bacteria to take in the plasmid, selecting the transformed bacteria, and producing the product). Bio.3.3.3 </w:t>
      </w:r>
    </w:p>
    <w:p w:rsidR="00FD54CC" w:rsidRDefault="00FD54CC" w:rsidP="00FD54CC">
      <w:r>
        <w:sym w:font="Symbol" w:char="F0B7"/>
      </w:r>
      <w:r>
        <w:t xml:space="preserve"> Identify the reasons for establishing the Human Genome Project. </w:t>
      </w:r>
    </w:p>
    <w:p w:rsidR="00FD54CC" w:rsidRDefault="00FD54CC" w:rsidP="00FD54CC">
      <w:r>
        <w:sym w:font="Symbol" w:char="F0B7"/>
      </w:r>
      <w:r>
        <w:t xml:space="preserve"> Recognize that the project is useful in determining whether individuals may carry genes for genetic conditions and in developing gene therapy. </w:t>
      </w:r>
    </w:p>
    <w:p w:rsidR="00FD54CC" w:rsidRDefault="00FD54CC" w:rsidP="00FD54CC">
      <w:r>
        <w:sym w:font="Symbol" w:char="F0B7"/>
      </w:r>
      <w:r>
        <w:t xml:space="preserve"> Evaluate some of the science of gene therapy. (</w:t>
      </w:r>
      <w:proofErr w:type="gramStart"/>
      <w:r>
        <w:t>e.g</w:t>
      </w:r>
      <w:proofErr w:type="gramEnd"/>
      <w:r>
        <w:t xml:space="preserve">. Severe Combined Immunodeficiency and Cystic Fibrosis) </w:t>
      </w:r>
    </w:p>
    <w:p w:rsidR="00FD54CC" w:rsidRDefault="00FD54CC" w:rsidP="00FD54CC">
      <w:r>
        <w:sym w:font="Symbol" w:char="F0B7"/>
      </w:r>
      <w:r>
        <w:t xml:space="preserve"> Critique the ethical issues and implications of genomics and biotechnology (stem cell research, gene therapy and genetically modified organisms).</w:t>
      </w:r>
    </w:p>
    <w:p w:rsidR="00801918" w:rsidRDefault="00801918" w:rsidP="00FD54CC">
      <w:r w:rsidRPr="00801918">
        <w:rPr>
          <w:b/>
        </w:rPr>
        <w:t xml:space="preserve">Bio.4.1.2 </w:t>
      </w:r>
    </w:p>
    <w:p w:rsidR="00801918" w:rsidRDefault="00801918" w:rsidP="00FD54CC">
      <w:r>
        <w:lastRenderedPageBreak/>
        <w:sym w:font="Symbol" w:char="F0B7"/>
      </w:r>
      <w:r>
        <w:t xml:space="preserve"> Recall that the sequence of nucleotides in DNA codes for specific amino acids which link to form proteins. </w:t>
      </w:r>
    </w:p>
    <w:p w:rsidR="00801918" w:rsidRDefault="00801918" w:rsidP="00FD54CC">
      <w:r>
        <w:sym w:font="Symbol" w:char="F0B7"/>
      </w:r>
      <w:r>
        <w:t xml:space="preserve"> Identify the five nitrogenous bases (A, T, C, G and U) found in nucleic acids as the same for all organisms. </w:t>
      </w:r>
    </w:p>
    <w:p w:rsidR="00801918" w:rsidRDefault="00801918" w:rsidP="00FD54CC">
      <w:r>
        <w:sym w:font="Symbol" w:char="F0B7"/>
      </w:r>
      <w:r>
        <w:t xml:space="preserve"> Summarize the process of protein synthesis.</w:t>
      </w:r>
    </w:p>
    <w:p w:rsidR="0049023F" w:rsidRDefault="0049023F" w:rsidP="00FD54CC"/>
    <w:p w:rsidR="0049023F" w:rsidRDefault="0049023F" w:rsidP="00FD54CC">
      <w:pPr>
        <w:rPr>
          <w:b/>
        </w:rPr>
      </w:pPr>
      <w:r>
        <w:rPr>
          <w:b/>
        </w:rPr>
        <w:t>Topics for Honors Extensions:</w:t>
      </w:r>
    </w:p>
    <w:p w:rsidR="0049023F" w:rsidRDefault="0049023F" w:rsidP="0049023F">
      <w:pPr>
        <w:pStyle w:val="ListParagraph"/>
        <w:numPr>
          <w:ilvl w:val="0"/>
          <w:numId w:val="7"/>
        </w:numPr>
      </w:pPr>
      <w:r>
        <w:t xml:space="preserve">Make </w:t>
      </w:r>
      <w:proofErr w:type="spellStart"/>
      <w:r>
        <w:t>tRNA</w:t>
      </w:r>
      <w:proofErr w:type="spellEnd"/>
      <w:r>
        <w:t xml:space="preserve"> from a DNA template</w:t>
      </w:r>
    </w:p>
    <w:p w:rsidR="0049023F" w:rsidRDefault="0049023F" w:rsidP="0049023F">
      <w:pPr>
        <w:pStyle w:val="ListParagraph"/>
        <w:numPr>
          <w:ilvl w:val="0"/>
          <w:numId w:val="7"/>
        </w:numPr>
      </w:pPr>
      <w:r>
        <w:t>Use the term RFLP</w:t>
      </w:r>
    </w:p>
    <w:p w:rsidR="0049023F" w:rsidRPr="0049023F" w:rsidRDefault="0049023F" w:rsidP="0049023F">
      <w:pPr>
        <w:pStyle w:val="ListParagraph"/>
        <w:numPr>
          <w:ilvl w:val="0"/>
          <w:numId w:val="7"/>
        </w:numPr>
      </w:pPr>
      <w:r>
        <w:t>That restriction enzymes make sticky ends</w:t>
      </w:r>
    </w:p>
    <w:sectPr w:rsidR="0049023F" w:rsidRPr="00490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7B91"/>
    <w:multiLevelType w:val="hybridMultilevel"/>
    <w:tmpl w:val="F986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13F3"/>
    <w:multiLevelType w:val="hybridMultilevel"/>
    <w:tmpl w:val="F09EA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4B24"/>
    <w:multiLevelType w:val="hybridMultilevel"/>
    <w:tmpl w:val="B93E0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0233"/>
    <w:multiLevelType w:val="hybridMultilevel"/>
    <w:tmpl w:val="1F50B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A5FF6"/>
    <w:multiLevelType w:val="hybridMultilevel"/>
    <w:tmpl w:val="7BC81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128C2"/>
    <w:multiLevelType w:val="hybridMultilevel"/>
    <w:tmpl w:val="CBB22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A5"/>
    <w:multiLevelType w:val="hybridMultilevel"/>
    <w:tmpl w:val="556EB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32"/>
    <w:rsid w:val="00184F51"/>
    <w:rsid w:val="00213333"/>
    <w:rsid w:val="0049023F"/>
    <w:rsid w:val="005026CA"/>
    <w:rsid w:val="00801918"/>
    <w:rsid w:val="00D12F32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AB3AA-8527-493F-A3E5-C2201489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2F3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F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3</cp:revision>
  <dcterms:created xsi:type="dcterms:W3CDTF">2018-08-24T15:32:00Z</dcterms:created>
  <dcterms:modified xsi:type="dcterms:W3CDTF">2018-10-29T18:47:00Z</dcterms:modified>
</cp:coreProperties>
</file>