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5E" w:rsidRDefault="0070245E">
      <w:r w:rsidRPr="0070245E">
        <w:rPr>
          <w:b/>
        </w:rPr>
        <w:t>Unit 4: Cell Function</w:t>
      </w:r>
      <w:r w:rsidRPr="0070245E">
        <w:rPr>
          <w:b/>
        </w:rPr>
        <w:br/>
        <w:t>Review Stations</w:t>
      </w:r>
    </w:p>
    <w:p w:rsidR="00A70F9E" w:rsidRDefault="0070245E">
      <w:r>
        <w:rPr>
          <w:u w:val="single"/>
        </w:rPr>
        <w:t>Station 1: Cell specialization/Differentiation</w:t>
      </w:r>
      <w:r w:rsidR="007E6FC8">
        <w:rPr>
          <w:u w:val="single"/>
        </w:rPr>
        <w:br/>
      </w:r>
      <w:r w:rsidR="007E6FC8">
        <w:t xml:space="preserve">Watch the video at </w:t>
      </w:r>
    </w:p>
    <w:bookmarkStart w:id="0" w:name="_GoBack"/>
    <w:p w:rsidR="006A5C53" w:rsidRDefault="00A70F9E">
      <w:r>
        <w:fldChar w:fldCharType="begin"/>
      </w:r>
      <w:r w:rsidR="00FF5F40">
        <w:instrText>HYPERLINK "https://unctv.pbslearningmedia.org/resource/tdc02.sci.life.stru.different/cell-differentiation/" \l ".WNJsymu7rIV"</w:instrText>
      </w:r>
      <w:r>
        <w:fldChar w:fldCharType="separate"/>
      </w:r>
      <w:r w:rsidRPr="00987DF7">
        <w:rPr>
          <w:rStyle w:val="Hyperlink"/>
        </w:rPr>
        <w:t>https://unctv.pbslear</w:t>
      </w:r>
      <w:r w:rsidRPr="00987DF7">
        <w:rPr>
          <w:rStyle w:val="Hyperlink"/>
        </w:rPr>
        <w:t>n</w:t>
      </w:r>
      <w:r w:rsidRPr="00987DF7">
        <w:rPr>
          <w:rStyle w:val="Hyperlink"/>
        </w:rPr>
        <w:t>ingmedia.org/resource/tdc02.sci.life.stru.different/cell-differentiation/#.WN</w:t>
      </w:r>
      <w:r w:rsidRPr="00987DF7">
        <w:rPr>
          <w:rStyle w:val="Hyperlink"/>
        </w:rPr>
        <w:t>J</w:t>
      </w:r>
      <w:r w:rsidRPr="00987DF7">
        <w:rPr>
          <w:rStyle w:val="Hyperlink"/>
        </w:rPr>
        <w:t>s</w:t>
      </w:r>
      <w:r w:rsidRPr="00987DF7">
        <w:rPr>
          <w:rStyle w:val="Hyperlink"/>
        </w:rPr>
        <w:t>ymu7rIV</w:t>
      </w:r>
      <w:r>
        <w:fldChar w:fldCharType="end"/>
      </w:r>
      <w:r>
        <w:t xml:space="preserve"> </w:t>
      </w:r>
      <w:bookmarkEnd w:id="0"/>
      <w:r>
        <w:t>and</w:t>
      </w:r>
      <w:r w:rsidR="007E6FC8">
        <w:t xml:space="preserve"> answer the following:</w:t>
      </w:r>
    </w:p>
    <w:p w:rsidR="007E6FC8" w:rsidRPr="007E6FC8" w:rsidRDefault="007E6FC8" w:rsidP="007E6FC8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556270"/>
          <w:sz w:val="24"/>
          <w:szCs w:val="24"/>
        </w:rPr>
      </w:pPr>
      <w:r w:rsidRPr="007E6FC8">
        <w:rPr>
          <w:rFonts w:ascii="Helvetica" w:eastAsia="Times New Roman" w:hAnsi="Helvetica" w:cs="Helvetica"/>
          <w:color w:val="556270"/>
          <w:sz w:val="24"/>
          <w:szCs w:val="24"/>
        </w:rPr>
        <w:t>How would you explain the similarities in the embryos of birds, mammals, and reptiles at early stages of development?</w:t>
      </w:r>
    </w:p>
    <w:p w:rsidR="007E6FC8" w:rsidRPr="007E6FC8" w:rsidRDefault="007E6FC8" w:rsidP="007E6FC8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556270"/>
          <w:sz w:val="24"/>
          <w:szCs w:val="24"/>
        </w:rPr>
      </w:pPr>
      <w:r w:rsidRPr="007E6FC8">
        <w:rPr>
          <w:rFonts w:ascii="Helvetica" w:eastAsia="Times New Roman" w:hAnsi="Helvetica" w:cs="Helvetica"/>
          <w:color w:val="556270"/>
          <w:sz w:val="24"/>
          <w:szCs w:val="24"/>
        </w:rPr>
        <w:t>What directs the sequence of events that turn a blob of cells into an embryo with specialized tissues and organs?</w:t>
      </w:r>
    </w:p>
    <w:p w:rsidR="007E6FC8" w:rsidRPr="007E6FC8" w:rsidRDefault="007E6FC8" w:rsidP="007E6FC8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556270"/>
          <w:sz w:val="24"/>
          <w:szCs w:val="24"/>
        </w:rPr>
      </w:pPr>
      <w:r w:rsidRPr="007E6FC8">
        <w:rPr>
          <w:rFonts w:ascii="Helvetica" w:eastAsia="Times New Roman" w:hAnsi="Helvetica" w:cs="Helvetica"/>
          <w:color w:val="556270"/>
          <w:sz w:val="24"/>
          <w:szCs w:val="24"/>
        </w:rPr>
        <w:t>How do cells in different parts of the embryo become different kinds of cells and organs?</w:t>
      </w:r>
    </w:p>
    <w:p w:rsidR="007E6FC8" w:rsidRDefault="007E6FC8" w:rsidP="007E6FC8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556270"/>
          <w:sz w:val="24"/>
          <w:szCs w:val="24"/>
        </w:rPr>
      </w:pPr>
      <w:r w:rsidRPr="007E6FC8">
        <w:rPr>
          <w:rFonts w:ascii="Helvetica" w:eastAsia="Times New Roman" w:hAnsi="Helvetica" w:cs="Helvetica"/>
          <w:color w:val="556270"/>
          <w:sz w:val="24"/>
          <w:szCs w:val="24"/>
        </w:rPr>
        <w:t>What role does DNA play in the development of the embryo?</w:t>
      </w:r>
    </w:p>
    <w:p w:rsidR="007E6FC8" w:rsidRPr="007E6FC8" w:rsidRDefault="007E6FC8" w:rsidP="007E6FC8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556270"/>
          <w:sz w:val="24"/>
          <w:szCs w:val="24"/>
        </w:rPr>
      </w:pPr>
      <w:r>
        <w:rPr>
          <w:rFonts w:ascii="Helvetica" w:eastAsia="Times New Roman" w:hAnsi="Helvetica" w:cs="Helvetica"/>
          <w:color w:val="556270"/>
          <w:sz w:val="24"/>
          <w:szCs w:val="24"/>
        </w:rPr>
        <w:t>What is cell differentiation and what does it have to do with specialized cells?</w:t>
      </w:r>
    </w:p>
    <w:p w:rsidR="007E6FC8" w:rsidRDefault="007E6FC8" w:rsidP="00D53CB1">
      <w:pPr>
        <w:rPr>
          <w:u w:val="single"/>
        </w:rPr>
      </w:pPr>
    </w:p>
    <w:p w:rsidR="00D53CB1" w:rsidRDefault="0070245E" w:rsidP="00D53CB1">
      <w:r>
        <w:rPr>
          <w:u w:val="single"/>
        </w:rPr>
        <w:t xml:space="preserve">Station 2: Cell Cycle </w:t>
      </w:r>
      <w:r w:rsidR="00374F05">
        <w:rPr>
          <w:u w:val="single"/>
        </w:rPr>
        <w:br/>
      </w:r>
      <w:proofErr w:type="gramStart"/>
      <w:r w:rsidR="00374F05">
        <w:t>Using</w:t>
      </w:r>
      <w:proofErr w:type="gramEnd"/>
      <w:r w:rsidR="00374F05">
        <w:t xml:space="preserve"> your device, open up the following site: </w:t>
      </w:r>
      <w:hyperlink r:id="rId5" w:history="1">
        <w:r w:rsidR="00D53CB1" w:rsidRPr="00B257A0">
          <w:rPr>
            <w:rStyle w:val="Hyperlink"/>
          </w:rPr>
          <w:t>http://www.cellsalive.com/cell_cycle_js.htm</w:t>
        </w:r>
      </w:hyperlink>
      <w:r w:rsidR="00D53CB1">
        <w:t>. Then click the button that says “Start the Animation.” You’ll start with Interphase. Hit Play and watch the animation.</w:t>
      </w:r>
    </w:p>
    <w:p w:rsidR="00D53CB1" w:rsidRDefault="00D53CB1" w:rsidP="00D53CB1">
      <w:pPr>
        <w:pStyle w:val="ListParagraph"/>
        <w:numPr>
          <w:ilvl w:val="0"/>
          <w:numId w:val="3"/>
        </w:numPr>
      </w:pPr>
      <w:r>
        <w:t>What are the parts of interphase?  What are the major events in each?</w:t>
      </w:r>
    </w:p>
    <w:p w:rsidR="00D53CB1" w:rsidRDefault="00D53CB1" w:rsidP="00D53CB1">
      <w:pPr>
        <w:pStyle w:val="ListParagraph"/>
        <w:numPr>
          <w:ilvl w:val="0"/>
          <w:numId w:val="3"/>
        </w:numPr>
      </w:pPr>
      <w:r>
        <w:t>What part of the cell cycle follows the G2?  Is it part of interphase?</w:t>
      </w:r>
    </w:p>
    <w:p w:rsidR="00D53CB1" w:rsidRDefault="00D53CB1" w:rsidP="00D53CB1">
      <w:pPr>
        <w:pStyle w:val="ListParagraph"/>
        <w:numPr>
          <w:ilvl w:val="0"/>
          <w:numId w:val="3"/>
        </w:numPr>
      </w:pPr>
      <w:r>
        <w:t>What is the purpose of checkpoints in the cell cycle? (Hint: Think about what controls the rate of the cell cycle)</w:t>
      </w:r>
    </w:p>
    <w:p w:rsidR="00D53CB1" w:rsidRDefault="00D53CB1" w:rsidP="00D53CB1">
      <w:pPr>
        <w:pStyle w:val="ListParagraph"/>
        <w:numPr>
          <w:ilvl w:val="0"/>
          <w:numId w:val="3"/>
        </w:numPr>
      </w:pPr>
      <w:r>
        <w:t>How might cancer relate to a problem with the checkpoints in the cell cycle?</w:t>
      </w:r>
    </w:p>
    <w:p w:rsidR="002664E4" w:rsidRDefault="002664E4" w:rsidP="00D53CB1">
      <w:pPr>
        <w:pStyle w:val="ListParagraph"/>
        <w:numPr>
          <w:ilvl w:val="0"/>
          <w:numId w:val="3"/>
        </w:numPr>
      </w:pPr>
      <w:r>
        <w:t>Besides the checkpoints, what else controls how quickly cells divide?</w:t>
      </w:r>
    </w:p>
    <w:p w:rsidR="000B7FF1" w:rsidRDefault="000B7FF1" w:rsidP="000B7FF1">
      <w:r>
        <w:t xml:space="preserve">Next, </w:t>
      </w:r>
      <w:proofErr w:type="gramStart"/>
      <w:r>
        <w:t>Look</w:t>
      </w:r>
      <w:proofErr w:type="gramEnd"/>
      <w:r>
        <w:t xml:space="preserve"> at the diagram Labeled “Model 1.” Use the diagram to answer the following:</w:t>
      </w:r>
    </w:p>
    <w:p w:rsidR="000B7FF1" w:rsidRDefault="000B7FF1" w:rsidP="000B7FF1">
      <w:pPr>
        <w:pStyle w:val="ListParagraph"/>
        <w:numPr>
          <w:ilvl w:val="0"/>
          <w:numId w:val="4"/>
        </w:numPr>
      </w:pPr>
      <w:r>
        <w:t>Where is mitosis in the cell cycle? Before _________________ and after ________________.</w:t>
      </w:r>
    </w:p>
    <w:p w:rsidR="000B7FF1" w:rsidRDefault="000B7FF1" w:rsidP="000B7FF1">
      <w:pPr>
        <w:pStyle w:val="ListParagraph"/>
        <w:numPr>
          <w:ilvl w:val="0"/>
          <w:numId w:val="4"/>
        </w:numPr>
      </w:pPr>
      <w:r>
        <w:t>List the phases in mitosis.  There are 4 (the abbreviation is fine as an answer).</w:t>
      </w:r>
    </w:p>
    <w:p w:rsidR="006A5C53" w:rsidRDefault="006A5C53" w:rsidP="006A5C53">
      <w:pPr>
        <w:pStyle w:val="ListParagraph"/>
        <w:numPr>
          <w:ilvl w:val="1"/>
          <w:numId w:val="4"/>
        </w:numPr>
      </w:pPr>
      <w:r>
        <w:t>What is actually divided in mitosis?</w:t>
      </w:r>
    </w:p>
    <w:p w:rsidR="006A5C53" w:rsidRDefault="006A5C53" w:rsidP="006A5C53">
      <w:pPr>
        <w:pStyle w:val="ListParagraph"/>
        <w:numPr>
          <w:ilvl w:val="1"/>
          <w:numId w:val="4"/>
        </w:numPr>
      </w:pPr>
      <w:r>
        <w:t>During which phase do the spindle fibers attach to the chromosomes?</w:t>
      </w:r>
    </w:p>
    <w:p w:rsidR="006A5C53" w:rsidRDefault="006A5C53" w:rsidP="006A5C53">
      <w:pPr>
        <w:pStyle w:val="ListParagraph"/>
        <w:numPr>
          <w:ilvl w:val="1"/>
          <w:numId w:val="4"/>
        </w:numPr>
      </w:pPr>
      <w:r>
        <w:t>During which phase(s) do cells have nuclear membrane(s)?</w:t>
      </w:r>
    </w:p>
    <w:p w:rsidR="006A5C53" w:rsidRDefault="006A5C53" w:rsidP="006A5C53">
      <w:pPr>
        <w:pStyle w:val="ListParagraph"/>
        <w:numPr>
          <w:ilvl w:val="1"/>
          <w:numId w:val="4"/>
        </w:numPr>
      </w:pPr>
      <w:r>
        <w:t>Why does the nucleus have to disintegrate?</w:t>
      </w:r>
    </w:p>
    <w:p w:rsidR="00D53CB1" w:rsidRDefault="00D53CB1" w:rsidP="000B7FF1">
      <w:pPr>
        <w:pStyle w:val="ListParagraph"/>
        <w:numPr>
          <w:ilvl w:val="0"/>
          <w:numId w:val="4"/>
        </w:numPr>
      </w:pPr>
      <w:r>
        <w:t>How many cells at each of the following points of the cell cycle?</w:t>
      </w:r>
    </w:p>
    <w:p w:rsidR="00D53CB1" w:rsidRDefault="00D53CB1" w:rsidP="00D53CB1">
      <w:pPr>
        <w:pStyle w:val="ListParagraph"/>
        <w:numPr>
          <w:ilvl w:val="1"/>
          <w:numId w:val="3"/>
        </w:numPr>
      </w:pPr>
      <w:r>
        <w:t>The G1?</w:t>
      </w:r>
    </w:p>
    <w:p w:rsidR="00D53CB1" w:rsidRDefault="00D53CB1" w:rsidP="00D53CB1">
      <w:pPr>
        <w:pStyle w:val="ListParagraph"/>
        <w:numPr>
          <w:ilvl w:val="1"/>
          <w:numId w:val="3"/>
        </w:numPr>
      </w:pPr>
      <w:r>
        <w:t>The end of G2?</w:t>
      </w:r>
    </w:p>
    <w:p w:rsidR="00D53CB1" w:rsidRDefault="00D53CB1" w:rsidP="00D53CB1">
      <w:pPr>
        <w:pStyle w:val="ListParagraph"/>
        <w:numPr>
          <w:ilvl w:val="1"/>
          <w:numId w:val="3"/>
        </w:numPr>
      </w:pPr>
      <w:r>
        <w:t>The middle of the S phase?</w:t>
      </w:r>
    </w:p>
    <w:p w:rsidR="00D53CB1" w:rsidRDefault="00D53CB1" w:rsidP="00D53CB1">
      <w:pPr>
        <w:pStyle w:val="ListParagraph"/>
        <w:numPr>
          <w:ilvl w:val="1"/>
          <w:numId w:val="3"/>
        </w:numPr>
      </w:pPr>
      <w:r>
        <w:t>The beginning of the “M” or Mitosis phase?</w:t>
      </w:r>
    </w:p>
    <w:p w:rsidR="00D53CB1" w:rsidRDefault="00D53CB1" w:rsidP="00D53CB1">
      <w:pPr>
        <w:pStyle w:val="ListParagraph"/>
        <w:numPr>
          <w:ilvl w:val="1"/>
          <w:numId w:val="3"/>
        </w:numPr>
      </w:pPr>
      <w:r>
        <w:t>The end of the “M or Mitosis phase?</w:t>
      </w:r>
    </w:p>
    <w:p w:rsidR="000B7FF1" w:rsidRDefault="000B7FF1" w:rsidP="000B7FF1">
      <w:pPr>
        <w:pStyle w:val="ListParagraph"/>
        <w:numPr>
          <w:ilvl w:val="0"/>
          <w:numId w:val="4"/>
        </w:numPr>
      </w:pPr>
      <w:r>
        <w:t>What shape do the replicated chromosomes look like in prophase? How many chromatids are in each replicated chromosome?  Why is it called a “replicated” chromosome?</w:t>
      </w:r>
    </w:p>
    <w:p w:rsidR="000B7FF1" w:rsidRDefault="000B7FF1" w:rsidP="000B7FF1">
      <w:r>
        <w:lastRenderedPageBreak/>
        <w:t xml:space="preserve">Next, find the “Read </w:t>
      </w:r>
      <w:proofErr w:type="gramStart"/>
      <w:r>
        <w:t>This</w:t>
      </w:r>
      <w:proofErr w:type="gramEnd"/>
      <w:r>
        <w:t xml:space="preserve">!” on your sheet. </w:t>
      </w:r>
      <w:r w:rsidR="006A5C53">
        <w:t>Answer the following:</w:t>
      </w:r>
    </w:p>
    <w:p w:rsidR="006A5C53" w:rsidRDefault="006A5C53" w:rsidP="006A5C53">
      <w:pPr>
        <w:pStyle w:val="ListParagraph"/>
        <w:numPr>
          <w:ilvl w:val="0"/>
          <w:numId w:val="5"/>
        </w:numPr>
      </w:pPr>
      <w:r>
        <w:t>Does this information change what you wrote in answer #4 above?  Explain.</w:t>
      </w:r>
    </w:p>
    <w:p w:rsidR="006A5C53" w:rsidRPr="00374F05" w:rsidRDefault="006A5C53" w:rsidP="006A5C53">
      <w:pPr>
        <w:pStyle w:val="ListParagraph"/>
        <w:numPr>
          <w:ilvl w:val="0"/>
          <w:numId w:val="5"/>
        </w:numPr>
      </w:pPr>
      <w:r>
        <w:t xml:space="preserve">What would an </w:t>
      </w:r>
      <w:proofErr w:type="spellStart"/>
      <w:r>
        <w:t>unreplicated</w:t>
      </w:r>
      <w:proofErr w:type="spellEnd"/>
      <w:r>
        <w:t xml:space="preserve"> chromosome look like?  During which phase(s) of mitosis would you see </w:t>
      </w:r>
      <w:proofErr w:type="spellStart"/>
      <w:r>
        <w:t>unreplicated</w:t>
      </w:r>
      <w:proofErr w:type="spellEnd"/>
      <w:r>
        <w:t xml:space="preserve"> chromosomes?</w:t>
      </w:r>
    </w:p>
    <w:p w:rsidR="00374F05" w:rsidRPr="00374F05" w:rsidRDefault="0070245E">
      <w:pPr>
        <w:rPr>
          <w:u w:val="single"/>
        </w:rPr>
      </w:pPr>
      <w:proofErr w:type="spellStart"/>
      <w:r>
        <w:rPr>
          <w:u w:val="single"/>
        </w:rPr>
        <w:t>S</w:t>
      </w:r>
      <w:r w:rsidR="000B7FF1">
        <w:rPr>
          <w:u w:val="single"/>
        </w:rPr>
        <w:t>taion</w:t>
      </w:r>
      <w:proofErr w:type="spellEnd"/>
      <w:r w:rsidR="000B7FF1">
        <w:rPr>
          <w:u w:val="single"/>
        </w:rPr>
        <w:t xml:space="preserve"> 3</w:t>
      </w:r>
      <w:r>
        <w:rPr>
          <w:u w:val="single"/>
        </w:rPr>
        <w:t>: Cell Energy</w:t>
      </w:r>
      <w:r w:rsidR="00374F05">
        <w:rPr>
          <w:u w:val="single"/>
        </w:rPr>
        <w:br/>
      </w:r>
      <w:r w:rsidR="00374F05">
        <w:t xml:space="preserve">Complete </w:t>
      </w:r>
      <w:r w:rsidR="000A1D18">
        <w:t>the Photosynthesis and Respiration Graphic Organizers and Card Sort Activity</w:t>
      </w:r>
    </w:p>
    <w:p w:rsidR="00374F05" w:rsidRDefault="000B7FF1">
      <w:r>
        <w:rPr>
          <w:u w:val="single"/>
        </w:rPr>
        <w:t>Station 4</w:t>
      </w:r>
      <w:r w:rsidR="0070245E">
        <w:rPr>
          <w:u w:val="single"/>
        </w:rPr>
        <w:t>: Throwback-Cell Transport</w:t>
      </w:r>
      <w:r w:rsidR="00374F05">
        <w:rPr>
          <w:u w:val="single"/>
        </w:rPr>
        <w:br/>
      </w:r>
      <w:r w:rsidR="00374F05">
        <w:t>Use the chart below for reference as you complete the Homeostasis and Cell Membrane Graphic Organizer.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2"/>
        <w:gridCol w:w="1871"/>
        <w:gridCol w:w="1702"/>
        <w:gridCol w:w="1915"/>
        <w:gridCol w:w="1496"/>
      </w:tblGrid>
      <w:tr w:rsidR="00374F05" w:rsidTr="00387FE5">
        <w:tc>
          <w:tcPr>
            <w:tcW w:w="1872" w:type="dxa"/>
          </w:tcPr>
          <w:p w:rsidR="00374F05" w:rsidRDefault="00374F05" w:rsidP="00387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 of Transport</w:t>
            </w:r>
          </w:p>
        </w:tc>
        <w:tc>
          <w:tcPr>
            <w:tcW w:w="1871" w:type="dxa"/>
          </w:tcPr>
          <w:p w:rsidR="00374F05" w:rsidRDefault="00374F05" w:rsidP="00387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Subtypes of That Transport</w:t>
            </w:r>
          </w:p>
        </w:tc>
        <w:tc>
          <w:tcPr>
            <w:tcW w:w="1702" w:type="dxa"/>
          </w:tcPr>
          <w:p w:rsidR="00374F05" w:rsidRDefault="00374F05" w:rsidP="00387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What Gets In?</w:t>
            </w:r>
          </w:p>
        </w:tc>
        <w:tc>
          <w:tcPr>
            <w:tcW w:w="1915" w:type="dxa"/>
          </w:tcPr>
          <w:p w:rsidR="00374F05" w:rsidRDefault="00374F05" w:rsidP="00387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What Cell Parts are Used for Transport?</w:t>
            </w:r>
          </w:p>
        </w:tc>
        <w:tc>
          <w:tcPr>
            <w:tcW w:w="1496" w:type="dxa"/>
          </w:tcPr>
          <w:p w:rsidR="00374F05" w:rsidRDefault="00374F05" w:rsidP="00387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How Works</w:t>
            </w:r>
          </w:p>
        </w:tc>
      </w:tr>
      <w:tr w:rsidR="00374F05" w:rsidTr="00387FE5">
        <w:tc>
          <w:tcPr>
            <w:tcW w:w="1872" w:type="dxa"/>
          </w:tcPr>
          <w:p w:rsidR="00374F05" w:rsidRDefault="00374F05" w:rsidP="00387FE5">
            <w:pPr>
              <w:jc w:val="center"/>
            </w:pPr>
            <w:r>
              <w:t>Osmosis</w:t>
            </w:r>
          </w:p>
        </w:tc>
        <w:tc>
          <w:tcPr>
            <w:tcW w:w="1871" w:type="dxa"/>
          </w:tcPr>
          <w:p w:rsidR="00374F05" w:rsidRDefault="00374F05" w:rsidP="00387FE5">
            <w:pPr>
              <w:jc w:val="center"/>
            </w:pPr>
            <w:r>
              <w:t>None</w:t>
            </w:r>
          </w:p>
        </w:tc>
        <w:tc>
          <w:tcPr>
            <w:tcW w:w="1702" w:type="dxa"/>
          </w:tcPr>
          <w:p w:rsidR="00374F05" w:rsidRDefault="00374F05" w:rsidP="00387FE5">
            <w:pPr>
              <w:jc w:val="center"/>
            </w:pPr>
            <w:r>
              <w:t>Water</w:t>
            </w:r>
          </w:p>
        </w:tc>
        <w:tc>
          <w:tcPr>
            <w:tcW w:w="1915" w:type="dxa"/>
          </w:tcPr>
          <w:p w:rsidR="00374F05" w:rsidRDefault="00374F05" w:rsidP="00387FE5">
            <w:pPr>
              <w:jc w:val="center"/>
            </w:pPr>
            <w:r>
              <w:t>Plasma Membrane</w:t>
            </w:r>
          </w:p>
        </w:tc>
        <w:tc>
          <w:tcPr>
            <w:tcW w:w="1496" w:type="dxa"/>
          </w:tcPr>
          <w:p w:rsidR="00374F05" w:rsidRDefault="00374F05" w:rsidP="00387FE5">
            <w:pPr>
              <w:jc w:val="center"/>
            </w:pPr>
            <w:r>
              <w:t>Water sneaks past shifting phospholipids</w:t>
            </w:r>
          </w:p>
        </w:tc>
      </w:tr>
      <w:tr w:rsidR="00374F05" w:rsidTr="00387FE5">
        <w:tc>
          <w:tcPr>
            <w:tcW w:w="1872" w:type="dxa"/>
          </w:tcPr>
          <w:p w:rsidR="00374F05" w:rsidRDefault="00374F05" w:rsidP="00387FE5">
            <w:pPr>
              <w:jc w:val="center"/>
            </w:pPr>
            <w:r>
              <w:t xml:space="preserve">Passive </w:t>
            </w:r>
            <w:proofErr w:type="spellStart"/>
            <w:r>
              <w:t>Trasnport</w:t>
            </w:r>
            <w:proofErr w:type="spellEnd"/>
          </w:p>
          <w:p w:rsidR="00374F05" w:rsidRDefault="00374F05" w:rsidP="00387FE5">
            <w:pPr>
              <w:jc w:val="center"/>
            </w:pPr>
          </w:p>
        </w:tc>
        <w:tc>
          <w:tcPr>
            <w:tcW w:w="1871" w:type="dxa"/>
          </w:tcPr>
          <w:p w:rsidR="00374F05" w:rsidRDefault="00374F05" w:rsidP="00387FE5">
            <w:pPr>
              <w:jc w:val="center"/>
            </w:pPr>
            <w:r>
              <w:t>Diffusion</w:t>
            </w:r>
          </w:p>
        </w:tc>
        <w:tc>
          <w:tcPr>
            <w:tcW w:w="1702" w:type="dxa"/>
          </w:tcPr>
          <w:p w:rsidR="00374F05" w:rsidRDefault="00374F05" w:rsidP="00387FE5">
            <w:pPr>
              <w:jc w:val="center"/>
            </w:pPr>
            <w:r>
              <w:t>Small Ions/molecules (ex: CO2, H20)</w:t>
            </w:r>
          </w:p>
        </w:tc>
        <w:tc>
          <w:tcPr>
            <w:tcW w:w="1915" w:type="dxa"/>
          </w:tcPr>
          <w:p w:rsidR="00374F05" w:rsidRDefault="00374F05" w:rsidP="00387FE5">
            <w:pPr>
              <w:jc w:val="center"/>
            </w:pPr>
            <w:r>
              <w:t>Plasma Membrane</w:t>
            </w:r>
          </w:p>
        </w:tc>
        <w:tc>
          <w:tcPr>
            <w:tcW w:w="1496" w:type="dxa"/>
          </w:tcPr>
          <w:p w:rsidR="00374F05" w:rsidRDefault="00374F05" w:rsidP="00387FE5">
            <w:pPr>
              <w:jc w:val="center"/>
            </w:pPr>
            <w:r>
              <w:t>Particles sneak past shifting phospholipids</w:t>
            </w:r>
          </w:p>
        </w:tc>
      </w:tr>
      <w:tr w:rsidR="00374F05" w:rsidTr="00387FE5">
        <w:tc>
          <w:tcPr>
            <w:tcW w:w="1872" w:type="dxa"/>
          </w:tcPr>
          <w:p w:rsidR="00374F05" w:rsidRDefault="00374F05" w:rsidP="00387FE5">
            <w:pPr>
              <w:jc w:val="center"/>
            </w:pPr>
          </w:p>
        </w:tc>
        <w:tc>
          <w:tcPr>
            <w:tcW w:w="1871" w:type="dxa"/>
          </w:tcPr>
          <w:p w:rsidR="00374F05" w:rsidRDefault="00374F05" w:rsidP="00387FE5">
            <w:pPr>
              <w:jc w:val="center"/>
            </w:pPr>
            <w:r>
              <w:t>Facilitated Diffusion</w:t>
            </w:r>
          </w:p>
        </w:tc>
        <w:tc>
          <w:tcPr>
            <w:tcW w:w="1702" w:type="dxa"/>
          </w:tcPr>
          <w:p w:rsidR="00374F05" w:rsidRDefault="00374F05" w:rsidP="00387FE5">
            <w:pPr>
              <w:jc w:val="center"/>
            </w:pPr>
            <w:r>
              <w:t>Solutes</w:t>
            </w:r>
          </w:p>
        </w:tc>
        <w:tc>
          <w:tcPr>
            <w:tcW w:w="1915" w:type="dxa"/>
          </w:tcPr>
          <w:p w:rsidR="00374F05" w:rsidRDefault="00374F05" w:rsidP="00387FE5">
            <w:pPr>
              <w:jc w:val="center"/>
            </w:pPr>
            <w:r>
              <w:t>Either Protein Channels or Carrier Proteins</w:t>
            </w:r>
          </w:p>
        </w:tc>
        <w:tc>
          <w:tcPr>
            <w:tcW w:w="1496" w:type="dxa"/>
          </w:tcPr>
          <w:p w:rsidR="00374F05" w:rsidRDefault="00374F05" w:rsidP="00387FE5">
            <w:pPr>
              <w:jc w:val="center"/>
            </w:pPr>
            <w:r>
              <w:t>Particles move with a concentration gradient through proteins</w:t>
            </w:r>
          </w:p>
        </w:tc>
      </w:tr>
      <w:tr w:rsidR="00374F05" w:rsidTr="00387FE5">
        <w:tc>
          <w:tcPr>
            <w:tcW w:w="1872" w:type="dxa"/>
          </w:tcPr>
          <w:p w:rsidR="00374F05" w:rsidRDefault="00374F05" w:rsidP="00387FE5">
            <w:pPr>
              <w:jc w:val="center"/>
            </w:pPr>
            <w:r>
              <w:t>Active Transport</w:t>
            </w:r>
          </w:p>
        </w:tc>
        <w:tc>
          <w:tcPr>
            <w:tcW w:w="1871" w:type="dxa"/>
          </w:tcPr>
          <w:p w:rsidR="00374F05" w:rsidRDefault="00374F05" w:rsidP="00387FE5">
            <w:pPr>
              <w:jc w:val="center"/>
            </w:pPr>
            <w:r>
              <w:t>Regular</w:t>
            </w:r>
          </w:p>
        </w:tc>
        <w:tc>
          <w:tcPr>
            <w:tcW w:w="1702" w:type="dxa"/>
          </w:tcPr>
          <w:p w:rsidR="00374F05" w:rsidRDefault="00374F05" w:rsidP="00387FE5">
            <w:pPr>
              <w:jc w:val="center"/>
            </w:pPr>
            <w:r>
              <w:t>Solutes</w:t>
            </w:r>
          </w:p>
        </w:tc>
        <w:tc>
          <w:tcPr>
            <w:tcW w:w="1915" w:type="dxa"/>
          </w:tcPr>
          <w:p w:rsidR="00374F05" w:rsidRDefault="00374F05" w:rsidP="00387FE5">
            <w:pPr>
              <w:jc w:val="center"/>
            </w:pPr>
            <w:r>
              <w:t>Protein Pumps</w:t>
            </w:r>
          </w:p>
        </w:tc>
        <w:tc>
          <w:tcPr>
            <w:tcW w:w="1496" w:type="dxa"/>
          </w:tcPr>
          <w:p w:rsidR="00374F05" w:rsidRDefault="00374F05" w:rsidP="00387FE5">
            <w:pPr>
              <w:jc w:val="center"/>
            </w:pPr>
            <w:r>
              <w:t>Particles pumped against a concentration gradient with Protein Pump</w:t>
            </w:r>
          </w:p>
        </w:tc>
      </w:tr>
      <w:tr w:rsidR="00374F05" w:rsidTr="00387FE5">
        <w:tc>
          <w:tcPr>
            <w:tcW w:w="1872" w:type="dxa"/>
          </w:tcPr>
          <w:p w:rsidR="00374F05" w:rsidRDefault="00374F05" w:rsidP="00387FE5">
            <w:pPr>
              <w:jc w:val="center"/>
            </w:pPr>
          </w:p>
        </w:tc>
        <w:tc>
          <w:tcPr>
            <w:tcW w:w="1871" w:type="dxa"/>
          </w:tcPr>
          <w:p w:rsidR="00374F05" w:rsidRDefault="00374F05" w:rsidP="00387FE5">
            <w:pPr>
              <w:jc w:val="center"/>
            </w:pPr>
            <w:r>
              <w:t>Endocytosis</w:t>
            </w:r>
          </w:p>
        </w:tc>
        <w:tc>
          <w:tcPr>
            <w:tcW w:w="1702" w:type="dxa"/>
          </w:tcPr>
          <w:p w:rsidR="00374F05" w:rsidRDefault="00374F05" w:rsidP="00387FE5">
            <w:pPr>
              <w:jc w:val="center"/>
            </w:pPr>
            <w:r>
              <w:t>Food particles larger than solutes</w:t>
            </w:r>
          </w:p>
        </w:tc>
        <w:tc>
          <w:tcPr>
            <w:tcW w:w="1915" w:type="dxa"/>
          </w:tcPr>
          <w:p w:rsidR="00374F05" w:rsidRDefault="00374F05" w:rsidP="00387FE5">
            <w:pPr>
              <w:jc w:val="center"/>
            </w:pPr>
            <w:proofErr w:type="spellStart"/>
            <w:r>
              <w:t>Vessicles</w:t>
            </w:r>
            <w:proofErr w:type="spellEnd"/>
            <w:r>
              <w:t xml:space="preserve"> and Plasma Membrane</w:t>
            </w:r>
          </w:p>
        </w:tc>
        <w:tc>
          <w:tcPr>
            <w:tcW w:w="1496" w:type="dxa"/>
          </w:tcPr>
          <w:p w:rsidR="00374F05" w:rsidRDefault="00374F05" w:rsidP="00387FE5">
            <w:pPr>
              <w:jc w:val="center"/>
            </w:pPr>
            <w:r>
              <w:t>Plasma Membrane surrounds food and pinches it off into a vesicle inside the cell</w:t>
            </w:r>
          </w:p>
        </w:tc>
      </w:tr>
      <w:tr w:rsidR="00374F05" w:rsidTr="00387FE5">
        <w:tc>
          <w:tcPr>
            <w:tcW w:w="1872" w:type="dxa"/>
          </w:tcPr>
          <w:p w:rsidR="00374F05" w:rsidRDefault="00374F05" w:rsidP="00387FE5">
            <w:pPr>
              <w:jc w:val="center"/>
            </w:pPr>
          </w:p>
        </w:tc>
        <w:tc>
          <w:tcPr>
            <w:tcW w:w="1871" w:type="dxa"/>
          </w:tcPr>
          <w:p w:rsidR="00374F05" w:rsidRDefault="00374F05" w:rsidP="00387FE5">
            <w:pPr>
              <w:jc w:val="center"/>
            </w:pPr>
            <w:r>
              <w:t>Exocytosis</w:t>
            </w:r>
          </w:p>
        </w:tc>
        <w:tc>
          <w:tcPr>
            <w:tcW w:w="1702" w:type="dxa"/>
          </w:tcPr>
          <w:p w:rsidR="00374F05" w:rsidRDefault="00374F05" w:rsidP="00387FE5">
            <w:pPr>
              <w:jc w:val="center"/>
            </w:pPr>
            <w:r>
              <w:t>Cell Wastes</w:t>
            </w:r>
          </w:p>
        </w:tc>
        <w:tc>
          <w:tcPr>
            <w:tcW w:w="1915" w:type="dxa"/>
          </w:tcPr>
          <w:p w:rsidR="00374F05" w:rsidRDefault="00374F05" w:rsidP="00387FE5">
            <w:pPr>
              <w:jc w:val="center"/>
            </w:pPr>
            <w:proofErr w:type="spellStart"/>
            <w:r>
              <w:t>Vessicles</w:t>
            </w:r>
            <w:proofErr w:type="spellEnd"/>
            <w:r>
              <w:t xml:space="preserve"> and Plasma Membrane</w:t>
            </w:r>
          </w:p>
        </w:tc>
        <w:tc>
          <w:tcPr>
            <w:tcW w:w="1496" w:type="dxa"/>
          </w:tcPr>
          <w:p w:rsidR="00374F05" w:rsidRDefault="00374F05" w:rsidP="00387FE5">
            <w:pPr>
              <w:jc w:val="center"/>
            </w:pPr>
            <w:proofErr w:type="spellStart"/>
            <w:r>
              <w:t>Vessicle</w:t>
            </w:r>
            <w:proofErr w:type="spellEnd"/>
            <w:r>
              <w:t xml:space="preserve"> containing waste fuses with plasma membrane and is dumped</w:t>
            </w:r>
          </w:p>
        </w:tc>
      </w:tr>
    </w:tbl>
    <w:p w:rsidR="00374F05" w:rsidRPr="00374F05" w:rsidRDefault="00374F05"/>
    <w:sectPr w:rsidR="00374F05" w:rsidRPr="00374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70F9"/>
    <w:multiLevelType w:val="multilevel"/>
    <w:tmpl w:val="85BA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17084E"/>
    <w:multiLevelType w:val="hybridMultilevel"/>
    <w:tmpl w:val="72FA8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F0CFC"/>
    <w:multiLevelType w:val="hybridMultilevel"/>
    <w:tmpl w:val="0BD8B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42CD3"/>
    <w:multiLevelType w:val="hybridMultilevel"/>
    <w:tmpl w:val="061EE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A37CC"/>
    <w:multiLevelType w:val="hybridMultilevel"/>
    <w:tmpl w:val="73F4B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5495A"/>
    <w:multiLevelType w:val="hybridMultilevel"/>
    <w:tmpl w:val="7CB6D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5E"/>
    <w:rsid w:val="000A1D18"/>
    <w:rsid w:val="000B7FF1"/>
    <w:rsid w:val="000F743F"/>
    <w:rsid w:val="002664E4"/>
    <w:rsid w:val="00374F05"/>
    <w:rsid w:val="006A5C53"/>
    <w:rsid w:val="0070245E"/>
    <w:rsid w:val="007E6FC8"/>
    <w:rsid w:val="00A70F9E"/>
    <w:rsid w:val="00D53CB1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650A1-7F28-4E5A-A3F9-18A42C24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F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3C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0F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llsalive.com/cell_cycle_j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ahawley</dc:creator>
  <cp:keywords/>
  <dc:description/>
  <cp:lastModifiedBy>ahawley</cp:lastModifiedBy>
  <cp:revision>7</cp:revision>
  <dcterms:created xsi:type="dcterms:W3CDTF">2016-10-03T15:46:00Z</dcterms:created>
  <dcterms:modified xsi:type="dcterms:W3CDTF">2017-03-22T12:26:00Z</dcterms:modified>
</cp:coreProperties>
</file>