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3F" w:rsidRDefault="0023359F">
      <w:proofErr w:type="spellStart"/>
      <w:r>
        <w:t>Knowmia</w:t>
      </w:r>
      <w:proofErr w:type="spellEnd"/>
      <w:r>
        <w:t xml:space="preserve"> on Acid Rain and pH</w:t>
      </w:r>
    </w:p>
    <w:p w:rsidR="0003115D" w:rsidRDefault="0003115D">
      <w:r>
        <w:t xml:space="preserve">Watch the video at: </w:t>
      </w:r>
      <w:hyperlink r:id="rId5" w:history="1">
        <w:r w:rsidR="003736E1" w:rsidRPr="00D0200E">
          <w:rPr>
            <w:rStyle w:val="Hyperlink"/>
          </w:rPr>
          <w:t>https://youtu.be/pn0pEtl93N8?list=PLQXTnDJxrt7ZdasTci3W18EFLsJfRnswJ</w:t>
        </w:r>
      </w:hyperlink>
      <w:r w:rsidR="003736E1">
        <w:t xml:space="preserve"> </w:t>
      </w:r>
      <w:r>
        <w:t>and answer the following questions</w:t>
      </w:r>
    </w:p>
    <w:p w:rsidR="0023359F" w:rsidRDefault="0023359F" w:rsidP="0023359F">
      <w:pPr>
        <w:pStyle w:val="ListParagraph"/>
        <w:numPr>
          <w:ilvl w:val="0"/>
          <w:numId w:val="1"/>
        </w:numPr>
      </w:pPr>
      <w:r>
        <w:t>What causes acid rain?</w:t>
      </w:r>
    </w:p>
    <w:p w:rsidR="0023359F" w:rsidRDefault="0023359F" w:rsidP="0023359F">
      <w:pPr>
        <w:pStyle w:val="ListParagraph"/>
        <w:numPr>
          <w:ilvl w:val="0"/>
          <w:numId w:val="1"/>
        </w:numPr>
      </w:pPr>
      <w:r>
        <w:t>Besides acid rain, what other forms of acid precipitation are there?</w:t>
      </w:r>
    </w:p>
    <w:p w:rsidR="0023359F" w:rsidRDefault="0023359F" w:rsidP="0023359F">
      <w:pPr>
        <w:pStyle w:val="ListParagraph"/>
        <w:numPr>
          <w:ilvl w:val="0"/>
          <w:numId w:val="1"/>
        </w:numPr>
      </w:pPr>
      <w:r>
        <w:t>What are the problems that acid rain causes?</w:t>
      </w:r>
    </w:p>
    <w:p w:rsidR="0023359F" w:rsidRDefault="0023359F" w:rsidP="0023359F">
      <w:pPr>
        <w:pStyle w:val="ListParagraph"/>
        <w:numPr>
          <w:ilvl w:val="0"/>
          <w:numId w:val="1"/>
        </w:numPr>
      </w:pPr>
      <w:r>
        <w:t>Define Buffering capacity.</w:t>
      </w:r>
    </w:p>
    <w:p w:rsidR="0023359F" w:rsidRDefault="0023359F" w:rsidP="0023359F">
      <w:pPr>
        <w:pStyle w:val="ListParagraph"/>
        <w:numPr>
          <w:ilvl w:val="0"/>
          <w:numId w:val="1"/>
        </w:numPr>
      </w:pPr>
      <w:r>
        <w:t>What determines buffering capacity?</w:t>
      </w:r>
    </w:p>
    <w:p w:rsidR="0023359F" w:rsidRDefault="0023359F" w:rsidP="0023359F">
      <w:pPr>
        <w:pStyle w:val="ListParagraph"/>
        <w:numPr>
          <w:ilvl w:val="0"/>
          <w:numId w:val="1"/>
        </w:numPr>
      </w:pPr>
      <w:r>
        <w:t>How do fertilizers help farmers to protect plants from acid rain?</w:t>
      </w:r>
      <w:r w:rsidR="0003115D">
        <w:t xml:space="preserve"> Is this true for all farmers? Explain.</w:t>
      </w:r>
    </w:p>
    <w:p w:rsidR="00FC3A7D" w:rsidRDefault="00FC3A7D" w:rsidP="00FC3A7D"/>
    <w:p w:rsidR="00FC3A7D" w:rsidRDefault="00FC3A7D" w:rsidP="00FC3A7D">
      <w:proofErr w:type="spellStart"/>
      <w:r>
        <w:t>Knowmia</w:t>
      </w:r>
      <w:proofErr w:type="spellEnd"/>
      <w:r>
        <w:t xml:space="preserve"> on Acid Rain and pH</w:t>
      </w:r>
    </w:p>
    <w:p w:rsidR="00FC3A7D" w:rsidRDefault="00FC3A7D" w:rsidP="00FC3A7D">
      <w:r>
        <w:t xml:space="preserve">Watch the video at: </w:t>
      </w:r>
      <w:hyperlink r:id="rId6" w:history="1">
        <w:r w:rsidR="003736E1" w:rsidRPr="00D0200E">
          <w:rPr>
            <w:rStyle w:val="Hyperlink"/>
          </w:rPr>
          <w:t>https://youtu.be/pn0pEtl93N8?list=PLQXTnDJxrt7ZdasTci3W18EFLsJfRnswJ</w:t>
        </w:r>
      </w:hyperlink>
      <w:r w:rsidR="003736E1">
        <w:t xml:space="preserve"> </w:t>
      </w:r>
      <w:r>
        <w:t>and answer the following questions</w:t>
      </w:r>
    </w:p>
    <w:p w:rsidR="00FC3A7D" w:rsidRDefault="00FC3A7D" w:rsidP="00FC3A7D">
      <w:pPr>
        <w:pStyle w:val="ListParagraph"/>
        <w:numPr>
          <w:ilvl w:val="0"/>
          <w:numId w:val="2"/>
        </w:numPr>
      </w:pPr>
      <w:r>
        <w:t>What causes acid rain?</w:t>
      </w:r>
    </w:p>
    <w:p w:rsidR="00FC3A7D" w:rsidRDefault="00FC3A7D" w:rsidP="00FC3A7D">
      <w:pPr>
        <w:pStyle w:val="ListParagraph"/>
        <w:numPr>
          <w:ilvl w:val="0"/>
          <w:numId w:val="2"/>
        </w:numPr>
      </w:pPr>
      <w:r>
        <w:t>Besides acid rain, what other forms of acid precipitation are there?</w:t>
      </w:r>
    </w:p>
    <w:p w:rsidR="00FC3A7D" w:rsidRDefault="00FC3A7D" w:rsidP="00FC3A7D">
      <w:pPr>
        <w:pStyle w:val="ListParagraph"/>
        <w:numPr>
          <w:ilvl w:val="0"/>
          <w:numId w:val="2"/>
        </w:numPr>
      </w:pPr>
      <w:r>
        <w:t>What are the problems that acid rain causes?</w:t>
      </w:r>
    </w:p>
    <w:p w:rsidR="00FC3A7D" w:rsidRDefault="00FC3A7D" w:rsidP="00FC3A7D">
      <w:pPr>
        <w:pStyle w:val="ListParagraph"/>
        <w:numPr>
          <w:ilvl w:val="0"/>
          <w:numId w:val="2"/>
        </w:numPr>
      </w:pPr>
      <w:r>
        <w:t>Define Buffering capacity.</w:t>
      </w:r>
    </w:p>
    <w:p w:rsidR="00FC3A7D" w:rsidRDefault="00FC3A7D" w:rsidP="00FC3A7D">
      <w:pPr>
        <w:pStyle w:val="ListParagraph"/>
        <w:numPr>
          <w:ilvl w:val="0"/>
          <w:numId w:val="2"/>
        </w:numPr>
      </w:pPr>
      <w:r>
        <w:t>What determines buffering capacity?</w:t>
      </w:r>
    </w:p>
    <w:p w:rsidR="00FC3A7D" w:rsidRDefault="00FC3A7D" w:rsidP="00FC3A7D">
      <w:pPr>
        <w:pStyle w:val="ListParagraph"/>
        <w:numPr>
          <w:ilvl w:val="0"/>
          <w:numId w:val="2"/>
        </w:numPr>
      </w:pPr>
      <w:r>
        <w:t>How do fertilizers help farmers to protect plants from acid rain? Is this true for all farmers? Explain.</w:t>
      </w:r>
    </w:p>
    <w:p w:rsidR="00FC3A7D" w:rsidRDefault="00FC3A7D" w:rsidP="00FC3A7D"/>
    <w:p w:rsidR="00FC3A7D" w:rsidRDefault="00FC3A7D" w:rsidP="00FC3A7D"/>
    <w:p w:rsidR="00FC3A7D" w:rsidRDefault="00FC3A7D" w:rsidP="00FC3A7D">
      <w:proofErr w:type="spellStart"/>
      <w:r>
        <w:t>Knowmia</w:t>
      </w:r>
      <w:proofErr w:type="spellEnd"/>
      <w:r>
        <w:t xml:space="preserve"> on Acid Rain and pH</w:t>
      </w:r>
    </w:p>
    <w:p w:rsidR="00FC3A7D" w:rsidRDefault="00FC3A7D" w:rsidP="00FC3A7D">
      <w:r>
        <w:t xml:space="preserve">Watch the video at: </w:t>
      </w:r>
      <w:hyperlink r:id="rId7" w:history="1">
        <w:r w:rsidR="003736E1" w:rsidRPr="00D0200E">
          <w:rPr>
            <w:rStyle w:val="Hyperlink"/>
          </w:rPr>
          <w:t>https://youtu.be/pn0pEtl93N8?list=PLQXTnDJxrt7ZdasTci3W18EFLsJfRnswJ</w:t>
        </w:r>
      </w:hyperlink>
      <w:r w:rsidR="003736E1">
        <w:t xml:space="preserve"> </w:t>
      </w:r>
      <w:bookmarkStart w:id="0" w:name="_GoBack"/>
      <w:bookmarkEnd w:id="0"/>
      <w:r>
        <w:t>and answer the following questions</w:t>
      </w:r>
    </w:p>
    <w:p w:rsidR="00FC3A7D" w:rsidRDefault="00FC3A7D" w:rsidP="00FC3A7D">
      <w:pPr>
        <w:pStyle w:val="ListParagraph"/>
        <w:numPr>
          <w:ilvl w:val="0"/>
          <w:numId w:val="3"/>
        </w:numPr>
      </w:pPr>
      <w:r>
        <w:t>What causes acid rain?</w:t>
      </w:r>
    </w:p>
    <w:p w:rsidR="00FC3A7D" w:rsidRDefault="00FC3A7D" w:rsidP="00FC3A7D">
      <w:pPr>
        <w:pStyle w:val="ListParagraph"/>
        <w:numPr>
          <w:ilvl w:val="0"/>
          <w:numId w:val="3"/>
        </w:numPr>
      </w:pPr>
      <w:r>
        <w:t>Besides acid rain, what other forms of acid precipitation are there?</w:t>
      </w:r>
    </w:p>
    <w:p w:rsidR="00FC3A7D" w:rsidRDefault="00FC3A7D" w:rsidP="00FC3A7D">
      <w:pPr>
        <w:pStyle w:val="ListParagraph"/>
        <w:numPr>
          <w:ilvl w:val="0"/>
          <w:numId w:val="3"/>
        </w:numPr>
      </w:pPr>
      <w:r>
        <w:t>What are the problems that acid rain causes?</w:t>
      </w:r>
    </w:p>
    <w:p w:rsidR="00FC3A7D" w:rsidRDefault="00FC3A7D" w:rsidP="00FC3A7D">
      <w:pPr>
        <w:pStyle w:val="ListParagraph"/>
        <w:numPr>
          <w:ilvl w:val="0"/>
          <w:numId w:val="3"/>
        </w:numPr>
      </w:pPr>
      <w:r>
        <w:t>Define Buffering capacity.</w:t>
      </w:r>
    </w:p>
    <w:p w:rsidR="00FC3A7D" w:rsidRDefault="00FC3A7D" w:rsidP="00FC3A7D">
      <w:pPr>
        <w:pStyle w:val="ListParagraph"/>
        <w:numPr>
          <w:ilvl w:val="0"/>
          <w:numId w:val="3"/>
        </w:numPr>
      </w:pPr>
      <w:r>
        <w:t>What determines buffering capacity?</w:t>
      </w:r>
    </w:p>
    <w:p w:rsidR="00FC3A7D" w:rsidRDefault="00FC3A7D" w:rsidP="00FC3A7D">
      <w:pPr>
        <w:pStyle w:val="ListParagraph"/>
        <w:numPr>
          <w:ilvl w:val="0"/>
          <w:numId w:val="3"/>
        </w:numPr>
      </w:pPr>
      <w:r>
        <w:t>How do fertilizers help farmers to protect plants from acid rain? Is this true for all farmers? Explain.</w:t>
      </w:r>
    </w:p>
    <w:p w:rsidR="00FC3A7D" w:rsidRDefault="00FC3A7D" w:rsidP="00FC3A7D"/>
    <w:p w:rsidR="00FC3A7D" w:rsidRDefault="00FC3A7D" w:rsidP="00FC3A7D"/>
    <w:sectPr w:rsidR="00FC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D31"/>
    <w:multiLevelType w:val="hybridMultilevel"/>
    <w:tmpl w:val="965C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0006"/>
    <w:multiLevelType w:val="hybridMultilevel"/>
    <w:tmpl w:val="965C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4621F"/>
    <w:multiLevelType w:val="hybridMultilevel"/>
    <w:tmpl w:val="965C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9F"/>
    <w:rsid w:val="0003115D"/>
    <w:rsid w:val="0023359F"/>
    <w:rsid w:val="003736E1"/>
    <w:rsid w:val="00A9773F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B862C-2E95-46D4-BA4C-2127379F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n0pEtl93N8?list=PLQXTnDJxrt7ZdasTci3W18EFLsJfRnsw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n0pEtl93N8?list=PLQXTnDJxrt7ZdasTci3W18EFLsJfRnswJ" TargetMode="External"/><Relationship Id="rId5" Type="http://schemas.openxmlformats.org/officeDocument/2006/relationships/hyperlink" Target="https://youtu.be/pn0pEtl93N8?list=PLQXTnDJxrt7ZdasTci3W18EFLsJfRnsw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ahawley</cp:lastModifiedBy>
  <cp:revision>3</cp:revision>
  <cp:lastPrinted>2015-09-04T14:07:00Z</cp:lastPrinted>
  <dcterms:created xsi:type="dcterms:W3CDTF">2015-09-02T12:28:00Z</dcterms:created>
  <dcterms:modified xsi:type="dcterms:W3CDTF">2016-09-19T14:03:00Z</dcterms:modified>
</cp:coreProperties>
</file>