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F3" w:rsidRPr="00C933F3" w:rsidRDefault="00C933F3" w:rsidP="001F3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</w:rPr>
      </w:pPr>
      <w:r w:rsidRPr="00C933F3">
        <w:rPr>
          <w:rFonts w:ascii="Times New Roman" w:hAnsi="Times New Roman"/>
          <w:b/>
          <w:color w:val="000000"/>
          <w:sz w:val="32"/>
        </w:rPr>
        <w:t xml:space="preserve">Cell Specialization and </w:t>
      </w:r>
      <w:proofErr w:type="spellStart"/>
      <w:r w:rsidRPr="00C933F3">
        <w:rPr>
          <w:rFonts w:ascii="Times New Roman" w:hAnsi="Times New Roman"/>
          <w:b/>
          <w:color w:val="000000"/>
          <w:sz w:val="32"/>
        </w:rPr>
        <w:t>Commuunication</w:t>
      </w:r>
      <w:proofErr w:type="spellEnd"/>
      <w:r w:rsidRPr="00C933F3">
        <w:rPr>
          <w:rFonts w:ascii="Times New Roman" w:hAnsi="Times New Roman"/>
          <w:b/>
          <w:color w:val="000000"/>
          <w:sz w:val="32"/>
        </w:rPr>
        <w:t xml:space="preserve"> Recovery Test</w:t>
      </w:r>
    </w:p>
    <w:p w:rsidR="00C933F3" w:rsidRDefault="00C933F3" w:rsidP="001F34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933F3" w:rsidRDefault="001F340B" w:rsidP="001F340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33F3">
        <w:rPr>
          <w:rFonts w:ascii="Times New Roman" w:hAnsi="Times New Roman"/>
          <w:color w:val="000000"/>
        </w:rPr>
        <w:t xml:space="preserve">Describe how signal transduction works and the cell machinery </w:t>
      </w:r>
      <w:proofErr w:type="spellStart"/>
      <w:r w:rsidRPr="00C933F3">
        <w:rPr>
          <w:rFonts w:ascii="Times New Roman" w:hAnsi="Times New Roman"/>
          <w:color w:val="000000"/>
        </w:rPr>
        <w:t>invovled</w:t>
      </w:r>
      <w:proofErr w:type="spellEnd"/>
      <w:r w:rsidRPr="00C933F3">
        <w:rPr>
          <w:rFonts w:ascii="Times New Roman" w:hAnsi="Times New Roman"/>
          <w:color w:val="000000"/>
        </w:rPr>
        <w:t xml:space="preserve"> in receiving and reacting to a chemical signal. What role can second messengers play in signal transduction?</w:t>
      </w:r>
    </w:p>
    <w:p w:rsidR="001F340B" w:rsidRDefault="001F340B" w:rsidP="001F340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33F3">
        <w:rPr>
          <w:rFonts w:ascii="Times New Roman" w:hAnsi="Times New Roman"/>
          <w:color w:val="000000"/>
        </w:rPr>
        <w:t>Contrast distance vs. local signaling of cells.</w:t>
      </w:r>
    </w:p>
    <w:p w:rsidR="00C933F3" w:rsidRDefault="00C933F3" w:rsidP="001F340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Contrast the action of lipid-soluble hormones and protein hormones.</w:t>
      </w:r>
    </w:p>
    <w:p w:rsidR="00C933F3" w:rsidRDefault="00C933F3" w:rsidP="001F340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is signal transduction different from a nerve impulse? Give specific examples.</w:t>
      </w:r>
    </w:p>
    <w:p w:rsidR="00C933F3" w:rsidRDefault="00C933F3" w:rsidP="001F340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Sketch a neuron and use arrows to show the direction of the nerve </w:t>
      </w:r>
      <w:proofErr w:type="spellStart"/>
      <w:r>
        <w:rPr>
          <w:rFonts w:ascii="Times New Roman" w:hAnsi="Times New Roman"/>
          <w:color w:val="000000"/>
        </w:rPr>
        <w:t>impules</w:t>
      </w:r>
      <w:proofErr w:type="spellEnd"/>
      <w:r>
        <w:rPr>
          <w:rFonts w:ascii="Times New Roman" w:hAnsi="Times New Roman"/>
          <w:color w:val="000000"/>
        </w:rPr>
        <w:t>. Describe how the impulse is transmitted.</w:t>
      </w:r>
    </w:p>
    <w:p w:rsidR="00C933F3" w:rsidRDefault="00C933F3" w:rsidP="001F340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the purpose of Schwann Cells? Describe what happens at each node of Ranvier.</w:t>
      </w:r>
    </w:p>
    <w:p w:rsidR="00C933F3" w:rsidRDefault="00C933F3" w:rsidP="001F340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Define Stem cell and describe the process of differentiation. Make sure that you include the role of DNA regulation in this process.</w:t>
      </w:r>
    </w:p>
    <w:p w:rsidR="00890856" w:rsidRDefault="00890856" w:rsidP="001F340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Hormones often work in antagonistic pairs. Describe the action of ONE antagonistic pair for maintaining homeostasis.</w:t>
      </w:r>
      <w:bookmarkStart w:id="0" w:name="_GoBack"/>
      <w:bookmarkEnd w:id="0"/>
    </w:p>
    <w:p w:rsidR="00C933F3" w:rsidRPr="00C933F3" w:rsidRDefault="00C933F3" w:rsidP="00C933F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color w:val="000000"/>
        </w:rPr>
      </w:pPr>
    </w:p>
    <w:p w:rsidR="003B4ED8" w:rsidRDefault="00890856"/>
    <w:sectPr w:rsidR="003B4ED8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3E2C"/>
    <w:multiLevelType w:val="hybridMultilevel"/>
    <w:tmpl w:val="92E2853C"/>
    <w:lvl w:ilvl="0" w:tplc="B6DEE2F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0B"/>
    <w:rsid w:val="001F340B"/>
    <w:rsid w:val="006244E7"/>
    <w:rsid w:val="006C2174"/>
    <w:rsid w:val="00890856"/>
    <w:rsid w:val="00C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6B1E8-734D-4601-B102-2CAA1D5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3</cp:revision>
  <dcterms:created xsi:type="dcterms:W3CDTF">2017-03-21T17:41:00Z</dcterms:created>
  <dcterms:modified xsi:type="dcterms:W3CDTF">2017-03-22T13:17:00Z</dcterms:modified>
</cp:coreProperties>
</file>