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19" w:rsidRDefault="00351F19" w:rsidP="00351F19">
      <w:pPr>
        <w:keepLines/>
        <w:suppressAutoHyphens/>
        <w:autoSpaceDE w:val="0"/>
        <w:autoSpaceDN w:val="0"/>
        <w:adjustRightInd w:val="0"/>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AP Biology Evolution Recovery Test</w:t>
      </w:r>
    </w:p>
    <w:p w:rsidR="00351F19" w:rsidRDefault="00351F19" w:rsidP="00351F19">
      <w:pPr>
        <w:keepLines/>
        <w:suppressAutoHyphens/>
        <w:autoSpaceDE w:val="0"/>
        <w:autoSpaceDN w:val="0"/>
        <w:adjustRightInd w:val="0"/>
        <w:spacing w:after="0" w:line="240" w:lineRule="auto"/>
        <w:ind w:left="360"/>
        <w:rPr>
          <w:rFonts w:ascii="Times New Roman" w:hAnsi="Times New Roman" w:cs="Times New Roman"/>
          <w:color w:val="000000"/>
          <w:sz w:val="20"/>
          <w:szCs w:val="20"/>
        </w:rPr>
      </w:pPr>
    </w:p>
    <w:p w:rsidR="00931564" w:rsidRPr="00351F19" w:rsidRDefault="00931564" w:rsidP="00351F19">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0"/>
          <w:szCs w:val="20"/>
        </w:rPr>
      </w:pPr>
      <w:r w:rsidRPr="00351F19">
        <w:rPr>
          <w:rFonts w:ascii="Times New Roman" w:hAnsi="Times New Roman" w:cs="Times New Roman"/>
          <w:color w:val="000000"/>
          <w:sz w:val="20"/>
          <w:szCs w:val="20"/>
        </w:rPr>
        <w:t xml:space="preserve"> </w:t>
      </w:r>
    </w:p>
    <w:p w:rsidR="00931564" w:rsidRPr="00351F19" w:rsidRDefault="00931564"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r w:rsidRPr="00351F19">
        <w:rPr>
          <w:rFonts w:ascii="Times New Roman" w:hAnsi="Times New Roman" w:cs="Times New Roman"/>
          <w:color w:val="000000"/>
          <w:sz w:val="20"/>
          <w:szCs w:val="20"/>
        </w:rPr>
        <w:t>A large population of laboratory animals has been allowed to breed randomly for a number of generations</w:t>
      </w:r>
      <w:r w:rsidR="009E1C83">
        <w:rPr>
          <w:rFonts w:ascii="Times New Roman" w:hAnsi="Times New Roman" w:cs="Times New Roman"/>
          <w:color w:val="000000"/>
          <w:sz w:val="20"/>
          <w:szCs w:val="20"/>
        </w:rPr>
        <w:t>. After several generations, 30%</w:t>
      </w:r>
      <w:r w:rsidRPr="00351F19">
        <w:rPr>
          <w:rFonts w:ascii="Times New Roman" w:hAnsi="Times New Roman" w:cs="Times New Roman"/>
          <w:color w:val="000000"/>
          <w:sz w:val="20"/>
          <w:szCs w:val="20"/>
        </w:rPr>
        <w:t xml:space="preserve"> of the animals display a recessive trait (</w:t>
      </w:r>
      <w:proofErr w:type="spellStart"/>
      <w:proofErr w:type="gramStart"/>
      <w:r w:rsidRPr="00351F19">
        <w:rPr>
          <w:rFonts w:ascii="Times New Roman" w:hAnsi="Times New Roman" w:cs="Times New Roman"/>
          <w:i/>
          <w:iCs/>
          <w:color w:val="000000"/>
          <w:sz w:val="20"/>
          <w:szCs w:val="20"/>
        </w:rPr>
        <w:t>aa</w:t>
      </w:r>
      <w:proofErr w:type="spellEnd"/>
      <w:proofErr w:type="gramEnd"/>
      <w:r w:rsidR="009E1C83">
        <w:rPr>
          <w:rFonts w:ascii="Times New Roman" w:hAnsi="Times New Roman" w:cs="Times New Roman"/>
          <w:i/>
          <w:iCs/>
          <w:color w:val="000000"/>
          <w:sz w:val="20"/>
          <w:szCs w:val="20"/>
        </w:rPr>
        <w:t xml:space="preserve"> genotype</w:t>
      </w:r>
      <w:r w:rsidRPr="00351F19">
        <w:rPr>
          <w:rFonts w:ascii="Times New Roman" w:hAnsi="Times New Roman" w:cs="Times New Roman"/>
          <w:color w:val="000000"/>
          <w:sz w:val="20"/>
          <w:szCs w:val="20"/>
        </w:rPr>
        <w:t xml:space="preserve">), the same percentage as at the beginning of the breeding program. The rest of the animals show the dominant phenotype, with </w:t>
      </w:r>
      <w:proofErr w:type="spellStart"/>
      <w:r w:rsidRPr="00351F19">
        <w:rPr>
          <w:rFonts w:ascii="Times New Roman" w:hAnsi="Times New Roman" w:cs="Times New Roman"/>
          <w:color w:val="000000"/>
          <w:sz w:val="20"/>
          <w:szCs w:val="20"/>
        </w:rPr>
        <w:t>heterozygotes</w:t>
      </w:r>
      <w:proofErr w:type="spellEnd"/>
      <w:r w:rsidRPr="00351F19">
        <w:rPr>
          <w:rFonts w:ascii="Times New Roman" w:hAnsi="Times New Roman" w:cs="Times New Roman"/>
          <w:color w:val="000000"/>
          <w:sz w:val="20"/>
          <w:szCs w:val="20"/>
        </w:rPr>
        <w:t xml:space="preserve"> indistinguishable from the homozygous dominants.  </w:t>
      </w:r>
      <w:r w:rsidRPr="00351F19">
        <w:rPr>
          <w:rFonts w:ascii="Times New Roman" w:hAnsi="Times New Roman" w:cs="Times New Roman"/>
          <w:b/>
          <w:color w:val="000000"/>
          <w:sz w:val="20"/>
          <w:szCs w:val="20"/>
        </w:rPr>
        <w:t>Show all your work.</w:t>
      </w:r>
    </w:p>
    <w:p w:rsidR="00931564" w:rsidRPr="00351F19" w:rsidRDefault="00931564"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p>
    <w:p w:rsidR="00931564" w:rsidRPr="00351F19" w:rsidRDefault="00931564"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sidRPr="00351F19">
        <w:rPr>
          <w:rFonts w:ascii="Times New Roman" w:hAnsi="Times New Roman" w:cs="Times New Roman"/>
          <w:color w:val="000000"/>
          <w:sz w:val="20"/>
          <w:szCs w:val="20"/>
        </w:rPr>
        <w:t>a.  What</w:t>
      </w:r>
      <w:proofErr w:type="gramEnd"/>
      <w:r w:rsidRPr="00351F19">
        <w:rPr>
          <w:rFonts w:ascii="Times New Roman" w:hAnsi="Times New Roman" w:cs="Times New Roman"/>
          <w:color w:val="000000"/>
          <w:sz w:val="20"/>
          <w:szCs w:val="20"/>
        </w:rPr>
        <w:t xml:space="preserve"> is the frequency of the A allele in this population?</w:t>
      </w:r>
    </w:p>
    <w:p w:rsidR="00931564" w:rsidRPr="00351F19" w:rsidRDefault="00931564"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sidRPr="00351F19">
        <w:rPr>
          <w:rFonts w:ascii="Times New Roman" w:hAnsi="Times New Roman" w:cs="Times New Roman"/>
          <w:color w:val="000000"/>
          <w:sz w:val="20"/>
          <w:szCs w:val="20"/>
        </w:rPr>
        <w:t>b.  What</w:t>
      </w:r>
      <w:proofErr w:type="gramEnd"/>
      <w:r w:rsidRPr="00351F19">
        <w:rPr>
          <w:rFonts w:ascii="Times New Roman" w:hAnsi="Times New Roman" w:cs="Times New Roman"/>
          <w:color w:val="000000"/>
          <w:sz w:val="20"/>
          <w:szCs w:val="20"/>
        </w:rPr>
        <w:t xml:space="preserve"> is the frequency of the </w:t>
      </w:r>
      <w:proofErr w:type="spellStart"/>
      <w:r w:rsidRPr="00351F19">
        <w:rPr>
          <w:rFonts w:ascii="Times New Roman" w:hAnsi="Times New Roman" w:cs="Times New Roman"/>
          <w:color w:val="000000"/>
          <w:sz w:val="20"/>
          <w:szCs w:val="20"/>
        </w:rPr>
        <w:t>Aa</w:t>
      </w:r>
      <w:proofErr w:type="spellEnd"/>
      <w:r w:rsidRPr="00351F19">
        <w:rPr>
          <w:rFonts w:ascii="Times New Roman" w:hAnsi="Times New Roman" w:cs="Times New Roman"/>
          <w:color w:val="000000"/>
          <w:sz w:val="20"/>
          <w:szCs w:val="20"/>
        </w:rPr>
        <w:t xml:space="preserve"> genotype in this population?</w:t>
      </w:r>
    </w:p>
    <w:p w:rsidR="00931564" w:rsidRPr="00351F19" w:rsidRDefault="00931564"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sidRPr="00351F19">
        <w:rPr>
          <w:rFonts w:ascii="Times New Roman" w:hAnsi="Times New Roman" w:cs="Times New Roman"/>
          <w:color w:val="000000"/>
          <w:sz w:val="20"/>
          <w:szCs w:val="20"/>
        </w:rPr>
        <w:t>c.  What</w:t>
      </w:r>
      <w:proofErr w:type="gramEnd"/>
      <w:r w:rsidRPr="00351F19">
        <w:rPr>
          <w:rFonts w:ascii="Times New Roman" w:hAnsi="Times New Roman" w:cs="Times New Roman"/>
          <w:color w:val="000000"/>
          <w:sz w:val="20"/>
          <w:szCs w:val="20"/>
        </w:rPr>
        <w:t xml:space="preserve"> is the frequency of the AA genotype in this population?</w:t>
      </w:r>
    </w:p>
    <w:p w:rsidR="00931564" w:rsidRPr="00351F19" w:rsidRDefault="00931564"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p>
    <w:p w:rsidR="00931564" w:rsidRPr="00351F19" w:rsidRDefault="00351F19"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r w:rsidRPr="00351F19">
        <w:rPr>
          <w:rFonts w:ascii="Times New Roman" w:hAnsi="Times New Roman" w:cs="Times New Roman"/>
          <w:color w:val="000000"/>
          <w:sz w:val="20"/>
          <w:szCs w:val="20"/>
        </w:rPr>
        <w:t xml:space="preserve">d. </w:t>
      </w:r>
      <w:r w:rsidR="00931564" w:rsidRPr="00351F19">
        <w:rPr>
          <w:rFonts w:ascii="Times New Roman" w:hAnsi="Times New Roman" w:cs="Times New Roman"/>
          <w:color w:val="000000"/>
          <w:sz w:val="20"/>
          <w:szCs w:val="20"/>
        </w:rPr>
        <w:t xml:space="preserve">If the percentages are the same in the population as they were at the beginning of the breeding program, this population is at equilibrium.  Name two of the population conditions for Hardy-Weinberg Equilibrium to be met.  </w:t>
      </w:r>
    </w:p>
    <w:p w:rsidR="00931564" w:rsidRPr="00351F19" w:rsidRDefault="00931564"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p>
    <w:p w:rsidR="00931564" w:rsidRPr="00351F19" w:rsidRDefault="00931564" w:rsidP="00931564">
      <w:pPr>
        <w:keepLines/>
        <w:suppressAutoHyphens/>
        <w:autoSpaceDE w:val="0"/>
        <w:autoSpaceDN w:val="0"/>
        <w:adjustRightInd w:val="0"/>
        <w:spacing w:after="0" w:line="240" w:lineRule="auto"/>
        <w:rPr>
          <w:rFonts w:ascii="Times New Roman" w:hAnsi="Times New Roman" w:cs="Times New Roman"/>
          <w:color w:val="000000"/>
          <w:sz w:val="20"/>
          <w:szCs w:val="20"/>
        </w:rPr>
      </w:pPr>
    </w:p>
    <w:p w:rsidR="00931564" w:rsidRPr="00351F19" w:rsidRDefault="00351F19" w:rsidP="00351F19">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b/>
          <w:color w:val="000000"/>
          <w:sz w:val="20"/>
          <w:szCs w:val="20"/>
        </w:rPr>
      </w:pPr>
      <w:r w:rsidRPr="00351F19">
        <w:rPr>
          <w:rFonts w:ascii="Times New Roman" w:hAnsi="Times New Roman" w:cs="Times New Roman"/>
          <w:b/>
          <w:color w:val="000000"/>
          <w:sz w:val="20"/>
          <w:szCs w:val="20"/>
        </w:rPr>
        <w:t xml:space="preserve">              </w:t>
      </w:r>
      <w:r w:rsidR="00931564" w:rsidRPr="00351F19">
        <w:rPr>
          <w:rFonts w:ascii="Times New Roman" w:hAnsi="Times New Roman" w:cs="Times New Roman"/>
          <w:b/>
          <w:color w:val="000000"/>
          <w:sz w:val="20"/>
          <w:szCs w:val="20"/>
        </w:rPr>
        <w:t xml:space="preserve"> Differences in the protein Hemoglobin.</w:t>
      </w:r>
    </w:p>
    <w:p w:rsidR="00931564" w:rsidRPr="00351F19" w:rsidRDefault="00931564" w:rsidP="00931564">
      <w:pPr>
        <w:pStyle w:val="ListParagraph"/>
        <w:keepLines/>
        <w:suppressAutoHyphens/>
        <w:autoSpaceDE w:val="0"/>
        <w:autoSpaceDN w:val="0"/>
        <w:adjustRightInd w:val="0"/>
        <w:spacing w:after="0" w:line="240" w:lineRule="auto"/>
        <w:rPr>
          <w:rFonts w:ascii="Times New Roman" w:hAnsi="Times New Roman" w:cs="Times New Roman"/>
          <w:color w:val="000000"/>
          <w:sz w:val="20"/>
          <w:szCs w:val="20"/>
        </w:rPr>
      </w:pPr>
      <w:r w:rsidRPr="00351F19">
        <w:rPr>
          <w:rFonts w:ascii="Times New Roman" w:hAnsi="Times New Roman" w:cs="Times New Roman"/>
          <w:noProof/>
          <w:color w:val="000000"/>
          <w:sz w:val="20"/>
          <w:szCs w:val="20"/>
        </w:rPr>
        <w:drawing>
          <wp:inline distT="0" distB="0" distL="0" distR="0">
            <wp:extent cx="3343275" cy="191602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43275" cy="1916029"/>
                    </a:xfrm>
                    <a:prstGeom prst="rect">
                      <a:avLst/>
                    </a:prstGeom>
                    <a:noFill/>
                    <a:ln w="9525">
                      <a:noFill/>
                      <a:miter lim="800000"/>
                      <a:headEnd/>
                      <a:tailEnd/>
                    </a:ln>
                  </pic:spPr>
                </pic:pic>
              </a:graphicData>
            </a:graphic>
          </wp:inline>
        </w:drawing>
      </w:r>
    </w:p>
    <w:p w:rsidR="00C95BE1" w:rsidRPr="00351F19" w:rsidRDefault="00931564" w:rsidP="00931564">
      <w:pPr>
        <w:pStyle w:val="ListParagraph"/>
        <w:numPr>
          <w:ilvl w:val="0"/>
          <w:numId w:val="4"/>
        </w:numPr>
        <w:rPr>
          <w:rFonts w:ascii="Times New Roman" w:hAnsi="Times New Roman" w:cs="Times New Roman"/>
          <w:sz w:val="20"/>
          <w:szCs w:val="20"/>
        </w:rPr>
      </w:pPr>
      <w:r w:rsidRPr="00351F19">
        <w:rPr>
          <w:rFonts w:ascii="Times New Roman" w:hAnsi="Times New Roman" w:cs="Times New Roman"/>
          <w:sz w:val="20"/>
          <w:szCs w:val="20"/>
        </w:rPr>
        <w:t xml:space="preserve"> Use this data to create a </w:t>
      </w:r>
      <w:proofErr w:type="spellStart"/>
      <w:r w:rsidRPr="00351F19">
        <w:rPr>
          <w:rFonts w:ascii="Times New Roman" w:hAnsi="Times New Roman" w:cs="Times New Roman"/>
          <w:sz w:val="20"/>
          <w:szCs w:val="20"/>
        </w:rPr>
        <w:t>cladogram</w:t>
      </w:r>
      <w:proofErr w:type="spellEnd"/>
      <w:r w:rsidRPr="00351F19">
        <w:rPr>
          <w:rFonts w:ascii="Times New Roman" w:hAnsi="Times New Roman" w:cs="Times New Roman"/>
          <w:sz w:val="20"/>
          <w:szCs w:val="20"/>
        </w:rPr>
        <w:t xml:space="preserve"> showing the relationships between these organisms.  </w:t>
      </w:r>
    </w:p>
    <w:p w:rsidR="00931564" w:rsidRPr="00351F19" w:rsidRDefault="00931564" w:rsidP="00931564">
      <w:pPr>
        <w:pStyle w:val="ListParagraph"/>
        <w:numPr>
          <w:ilvl w:val="0"/>
          <w:numId w:val="4"/>
        </w:numPr>
        <w:rPr>
          <w:rFonts w:ascii="Times New Roman" w:hAnsi="Times New Roman" w:cs="Times New Roman"/>
          <w:sz w:val="20"/>
          <w:szCs w:val="20"/>
        </w:rPr>
      </w:pPr>
      <w:r w:rsidRPr="00351F19">
        <w:rPr>
          <w:rFonts w:ascii="Times New Roman" w:hAnsi="Times New Roman" w:cs="Times New Roman"/>
          <w:sz w:val="20"/>
          <w:szCs w:val="20"/>
        </w:rPr>
        <w:t xml:space="preserve">According to this data and your </w:t>
      </w:r>
      <w:proofErr w:type="spellStart"/>
      <w:r w:rsidRPr="00351F19">
        <w:rPr>
          <w:rFonts w:ascii="Times New Roman" w:hAnsi="Times New Roman" w:cs="Times New Roman"/>
          <w:sz w:val="20"/>
          <w:szCs w:val="20"/>
        </w:rPr>
        <w:t>cladogram</w:t>
      </w:r>
      <w:proofErr w:type="spellEnd"/>
      <w:r w:rsidRPr="00351F19">
        <w:rPr>
          <w:rFonts w:ascii="Times New Roman" w:hAnsi="Times New Roman" w:cs="Times New Roman"/>
          <w:sz w:val="20"/>
          <w:szCs w:val="20"/>
        </w:rPr>
        <w:t>, which two organisms are the most closely related?</w:t>
      </w:r>
    </w:p>
    <w:p w:rsidR="00931564" w:rsidRDefault="00351F19" w:rsidP="00931564">
      <w:pPr>
        <w:pStyle w:val="ListParagraph"/>
        <w:numPr>
          <w:ilvl w:val="0"/>
          <w:numId w:val="4"/>
        </w:numPr>
        <w:rPr>
          <w:rFonts w:ascii="Times New Roman" w:hAnsi="Times New Roman" w:cs="Times New Roman"/>
          <w:sz w:val="20"/>
          <w:szCs w:val="20"/>
        </w:rPr>
      </w:pPr>
      <w:r w:rsidRPr="00351F19">
        <w:rPr>
          <w:rFonts w:ascii="Times New Roman" w:hAnsi="Times New Roman" w:cs="Times New Roman"/>
          <w:sz w:val="20"/>
          <w:szCs w:val="20"/>
        </w:rPr>
        <w:t>This data shows molecular evidence for evolution.  Name and describe two other types of evidence used to determine if organisms share a common ancestor.</w:t>
      </w:r>
    </w:p>
    <w:p w:rsidR="00351F19" w:rsidRPr="00351F19" w:rsidRDefault="00351F19" w:rsidP="00351F19">
      <w:pPr>
        <w:pStyle w:val="ListParagraph"/>
        <w:rPr>
          <w:rFonts w:ascii="Times New Roman" w:hAnsi="Times New Roman" w:cs="Times New Roman"/>
          <w:sz w:val="20"/>
          <w:szCs w:val="20"/>
        </w:rPr>
      </w:pPr>
    </w:p>
    <w:p w:rsidR="00351F19" w:rsidRPr="00351F19" w:rsidRDefault="00351F19" w:rsidP="00351F19">
      <w:pPr>
        <w:pStyle w:val="ListParagraph"/>
        <w:numPr>
          <w:ilvl w:val="0"/>
          <w:numId w:val="7"/>
        </w:numPr>
        <w:rPr>
          <w:rFonts w:ascii="Times New Roman" w:hAnsi="Times New Roman" w:cs="Times New Roman"/>
          <w:sz w:val="20"/>
          <w:szCs w:val="20"/>
        </w:rPr>
      </w:pPr>
      <w:r w:rsidRPr="00351F19">
        <w:rPr>
          <w:rFonts w:ascii="Times New Roman" w:hAnsi="Times New Roman" w:cs="Times New Roman"/>
          <w:sz w:val="20"/>
          <w:szCs w:val="20"/>
        </w:rPr>
        <w:t xml:space="preserve"> </w:t>
      </w:r>
    </w:p>
    <w:p w:rsidR="00351F19" w:rsidRPr="00351F19" w:rsidRDefault="00351F19" w:rsidP="00351F19">
      <w:pPr>
        <w:pStyle w:val="ListParagraph"/>
        <w:rPr>
          <w:rFonts w:ascii="Times New Roman" w:hAnsi="Times New Roman" w:cs="Times New Roman"/>
          <w:sz w:val="20"/>
          <w:szCs w:val="20"/>
        </w:rPr>
      </w:pPr>
      <w:r w:rsidRPr="00351F19">
        <w:rPr>
          <w:rFonts w:ascii="Times New Roman" w:hAnsi="Times New Roman" w:cs="Times New Roman"/>
          <w:noProof/>
          <w:sz w:val="20"/>
          <w:szCs w:val="20"/>
        </w:rPr>
        <w:drawing>
          <wp:inline distT="0" distB="0" distL="0" distR="0">
            <wp:extent cx="2952750" cy="30254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53443" cy="3026187"/>
                    </a:xfrm>
                    <a:prstGeom prst="rect">
                      <a:avLst/>
                    </a:prstGeom>
                    <a:noFill/>
                    <a:ln w="9525">
                      <a:noFill/>
                      <a:miter lim="800000"/>
                      <a:headEnd/>
                      <a:tailEnd/>
                    </a:ln>
                  </pic:spPr>
                </pic:pic>
              </a:graphicData>
            </a:graphic>
          </wp:inline>
        </w:drawing>
      </w:r>
    </w:p>
    <w:p w:rsidR="00351F19" w:rsidRPr="00351F19" w:rsidRDefault="00351F19" w:rsidP="00351F19">
      <w:pPr>
        <w:pStyle w:val="ListParagraph"/>
        <w:numPr>
          <w:ilvl w:val="0"/>
          <w:numId w:val="5"/>
        </w:numPr>
        <w:rPr>
          <w:rFonts w:ascii="Times New Roman" w:hAnsi="Times New Roman" w:cs="Times New Roman"/>
          <w:sz w:val="20"/>
          <w:szCs w:val="20"/>
        </w:rPr>
      </w:pPr>
      <w:r w:rsidRPr="00351F19">
        <w:rPr>
          <w:rFonts w:ascii="Times New Roman" w:hAnsi="Times New Roman" w:cs="Times New Roman"/>
          <w:sz w:val="20"/>
          <w:szCs w:val="20"/>
        </w:rPr>
        <w:t xml:space="preserve"> Explain what is happening to this population?</w:t>
      </w:r>
      <w:r w:rsidR="009E1C83">
        <w:rPr>
          <w:rFonts w:ascii="Times New Roman" w:hAnsi="Times New Roman" w:cs="Times New Roman"/>
          <w:sz w:val="20"/>
          <w:szCs w:val="20"/>
        </w:rPr>
        <w:t xml:space="preserve">  Relate this to the idea of “survival of the fittest”.  </w:t>
      </w:r>
    </w:p>
    <w:p w:rsidR="00351F19" w:rsidRPr="00351F19" w:rsidRDefault="00351F19" w:rsidP="00351F19">
      <w:pPr>
        <w:pStyle w:val="ListParagraph"/>
        <w:numPr>
          <w:ilvl w:val="0"/>
          <w:numId w:val="5"/>
        </w:numPr>
        <w:rPr>
          <w:rFonts w:ascii="Times New Roman" w:hAnsi="Times New Roman" w:cs="Times New Roman"/>
          <w:sz w:val="20"/>
          <w:szCs w:val="20"/>
        </w:rPr>
      </w:pPr>
      <w:r w:rsidRPr="00351F19">
        <w:rPr>
          <w:rFonts w:ascii="Times New Roman" w:hAnsi="Times New Roman" w:cs="Times New Roman"/>
          <w:sz w:val="20"/>
          <w:szCs w:val="20"/>
        </w:rPr>
        <w:t>What type of natural selection is occurring in this population?</w:t>
      </w:r>
    </w:p>
    <w:p w:rsidR="00351F19" w:rsidRPr="00351F19" w:rsidRDefault="00351F19" w:rsidP="00351F19">
      <w:pPr>
        <w:pStyle w:val="ListParagraph"/>
        <w:numPr>
          <w:ilvl w:val="0"/>
          <w:numId w:val="5"/>
        </w:numPr>
        <w:rPr>
          <w:rFonts w:ascii="Times New Roman" w:hAnsi="Times New Roman" w:cs="Times New Roman"/>
        </w:rPr>
      </w:pPr>
      <w:r w:rsidRPr="00351F19">
        <w:rPr>
          <w:rFonts w:ascii="Times New Roman" w:hAnsi="Times New Roman" w:cs="Times New Roman"/>
          <w:sz w:val="20"/>
          <w:szCs w:val="20"/>
        </w:rPr>
        <w:t xml:space="preserve">Draw a graph to demonstrate this type of selection.  Make sure your x and y </w:t>
      </w:r>
      <w:proofErr w:type="gramStart"/>
      <w:r w:rsidRPr="00351F19">
        <w:rPr>
          <w:rFonts w:ascii="Times New Roman" w:hAnsi="Times New Roman" w:cs="Times New Roman"/>
          <w:sz w:val="20"/>
          <w:szCs w:val="20"/>
        </w:rPr>
        <w:t>axis are</w:t>
      </w:r>
      <w:proofErr w:type="gramEnd"/>
      <w:r w:rsidRPr="00351F19">
        <w:rPr>
          <w:rFonts w:ascii="Times New Roman" w:hAnsi="Times New Roman" w:cs="Times New Roman"/>
          <w:sz w:val="20"/>
          <w:szCs w:val="20"/>
        </w:rPr>
        <w:t xml:space="preserve"> labeled appropriately for this example. </w:t>
      </w:r>
    </w:p>
    <w:sectPr w:rsidR="00351F19" w:rsidRPr="00351F19" w:rsidSect="00351F19">
      <w:pgSz w:w="12240" w:h="15840"/>
      <w:pgMar w:top="720" w:right="720" w:bottom="720" w:left="720" w:header="720" w:footer="720" w:gutter="0"/>
      <w:cols w:space="720" w:equalWidth="0">
        <w:col w:w="10080"/>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B3847"/>
    <w:multiLevelType w:val="hybridMultilevel"/>
    <w:tmpl w:val="4D5E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D59CC"/>
    <w:multiLevelType w:val="hybridMultilevel"/>
    <w:tmpl w:val="61D0F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65A7C"/>
    <w:multiLevelType w:val="hybridMultilevel"/>
    <w:tmpl w:val="94C48C72"/>
    <w:lvl w:ilvl="0" w:tplc="486012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D259ED"/>
    <w:multiLevelType w:val="hybridMultilevel"/>
    <w:tmpl w:val="F4C834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12C26"/>
    <w:multiLevelType w:val="hybridMultilevel"/>
    <w:tmpl w:val="16C8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5427E"/>
    <w:multiLevelType w:val="hybridMultilevel"/>
    <w:tmpl w:val="4B10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14153"/>
    <w:multiLevelType w:val="hybridMultilevel"/>
    <w:tmpl w:val="66847672"/>
    <w:lvl w:ilvl="0" w:tplc="DC4878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564"/>
    <w:rsid w:val="00351F19"/>
    <w:rsid w:val="00455788"/>
    <w:rsid w:val="0049112A"/>
    <w:rsid w:val="004963D3"/>
    <w:rsid w:val="007715C9"/>
    <w:rsid w:val="00844A49"/>
    <w:rsid w:val="00931564"/>
    <w:rsid w:val="009E1C83"/>
    <w:rsid w:val="00A32C85"/>
    <w:rsid w:val="00A669D8"/>
    <w:rsid w:val="00D85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64"/>
    <w:pPr>
      <w:ind w:left="720"/>
      <w:contextualSpacing/>
    </w:pPr>
  </w:style>
  <w:style w:type="paragraph" w:styleId="BalloonText">
    <w:name w:val="Balloon Text"/>
    <w:basedOn w:val="Normal"/>
    <w:link w:val="BalloonTextChar"/>
    <w:uiPriority w:val="99"/>
    <w:semiHidden/>
    <w:unhideWhenUsed/>
    <w:rsid w:val="0093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mhandest</cp:lastModifiedBy>
  <cp:revision>2</cp:revision>
  <dcterms:created xsi:type="dcterms:W3CDTF">2012-12-05T10:38:00Z</dcterms:created>
  <dcterms:modified xsi:type="dcterms:W3CDTF">2013-12-05T15:19:00Z</dcterms:modified>
</cp:coreProperties>
</file>